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center"/>
        <w:rPr/>
      </w:pPr>
      <w:bookmarkStart w:colFirst="0" w:colLast="0" w:name="_7220b5c87c0u" w:id="0"/>
      <w:bookmarkEnd w:id="0"/>
      <w:r w:rsidDel="00000000" w:rsidR="00000000" w:rsidRPr="00000000">
        <w:rPr>
          <w:rtl w:val="0"/>
        </w:rPr>
        <w:t xml:space="preserve">Protokoll för årsmöte 5:e mars 2022 i Uggledalens Koloniträdgårdar</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sz w:val="28"/>
          <w:szCs w:val="28"/>
        </w:rPr>
      </w:pPr>
      <w:r w:rsidDel="00000000" w:rsidR="00000000" w:rsidRPr="00000000">
        <w:rPr>
          <w:sz w:val="28"/>
          <w:szCs w:val="28"/>
          <w:rtl w:val="0"/>
        </w:rPr>
        <w:t xml:space="preserve">Datum: 5:e mars 2022</w:t>
      </w:r>
    </w:p>
    <w:p w:rsidR="00000000" w:rsidDel="00000000" w:rsidP="00000000" w:rsidRDefault="00000000" w:rsidRPr="00000000" w14:paraId="00000004">
      <w:pPr>
        <w:pageBreakBefore w:val="0"/>
        <w:rPr>
          <w:sz w:val="28"/>
          <w:szCs w:val="28"/>
        </w:rPr>
      </w:pPr>
      <w:r w:rsidDel="00000000" w:rsidR="00000000" w:rsidRPr="00000000">
        <w:rPr>
          <w:sz w:val="28"/>
          <w:szCs w:val="28"/>
          <w:rtl w:val="0"/>
        </w:rPr>
        <w:t xml:space="preserve">Tid: 11:00 - 12:00</w:t>
      </w:r>
    </w:p>
    <w:p w:rsidR="00000000" w:rsidDel="00000000" w:rsidP="00000000" w:rsidRDefault="00000000" w:rsidRPr="00000000" w14:paraId="00000005">
      <w:pPr>
        <w:pageBreakBefore w:val="0"/>
        <w:rPr>
          <w:sz w:val="28"/>
          <w:szCs w:val="28"/>
        </w:rPr>
      </w:pPr>
      <w:r w:rsidDel="00000000" w:rsidR="00000000" w:rsidRPr="00000000">
        <w:rPr>
          <w:sz w:val="28"/>
          <w:szCs w:val="28"/>
          <w:rtl w:val="0"/>
        </w:rPr>
        <w:t xml:space="preserve">Plats: Konferenssamtal via Teams med länk </w:t>
      </w:r>
    </w:p>
    <w:p w:rsidR="00000000" w:rsidDel="00000000" w:rsidP="00000000" w:rsidRDefault="00000000" w:rsidRPr="00000000" w14:paraId="00000006">
      <w:pPr>
        <w:pStyle w:val="Heading3"/>
        <w:pageBreakBefore w:val="0"/>
        <w:rPr/>
      </w:pPr>
      <w:bookmarkStart w:colFirst="0" w:colLast="0" w:name="_4mm3y6oo0gw5" w:id="1"/>
      <w:bookmarkEnd w:id="1"/>
      <w:r w:rsidDel="00000000" w:rsidR="00000000" w:rsidRPr="00000000">
        <w:rPr>
          <w:rtl w:val="0"/>
        </w:rPr>
        <w:t xml:space="preserve">Närvarande:</w:t>
      </w:r>
    </w:p>
    <w:p w:rsidR="00000000" w:rsidDel="00000000" w:rsidP="00000000" w:rsidRDefault="00000000" w:rsidRPr="00000000" w14:paraId="00000007">
      <w:pPr>
        <w:pageBreakBefore w:val="0"/>
        <w:rPr>
          <w:sz w:val="24"/>
          <w:szCs w:val="24"/>
        </w:rPr>
      </w:pPr>
      <w:r w:rsidDel="00000000" w:rsidR="00000000" w:rsidRPr="00000000">
        <w:rPr>
          <w:sz w:val="24"/>
          <w:szCs w:val="24"/>
          <w:rtl w:val="0"/>
        </w:rPr>
        <w:t xml:space="preserve">Se bilaga för närvarande vid det digitala mötet och lista på lottinnehavare som lämnat in röstsedlar.</w:t>
      </w:r>
    </w:p>
    <w:p w:rsidR="00000000" w:rsidDel="00000000" w:rsidP="00000000" w:rsidRDefault="00000000" w:rsidRPr="00000000" w14:paraId="00000008">
      <w:pPr>
        <w:pStyle w:val="Heading3"/>
        <w:pageBreakBefore w:val="0"/>
        <w:rPr/>
      </w:pPr>
      <w:bookmarkStart w:colFirst="0" w:colLast="0" w:name="_h12y8eik479e" w:id="2"/>
      <w:bookmarkEnd w:id="2"/>
      <w:r w:rsidDel="00000000" w:rsidR="00000000" w:rsidRPr="00000000">
        <w:rPr>
          <w:rtl w:val="0"/>
        </w:rPr>
        <w:t xml:space="preserve">1 Mötet öppnas.</w:t>
      </w:r>
    </w:p>
    <w:p w:rsidR="00000000" w:rsidDel="00000000" w:rsidP="00000000" w:rsidRDefault="00000000" w:rsidRPr="00000000" w14:paraId="00000009">
      <w:pPr>
        <w:pageBreakBefore w:val="0"/>
        <w:rPr>
          <w:sz w:val="24"/>
          <w:szCs w:val="24"/>
        </w:rPr>
      </w:pPr>
      <w:r w:rsidDel="00000000" w:rsidR="00000000" w:rsidRPr="00000000">
        <w:rPr>
          <w:sz w:val="24"/>
          <w:szCs w:val="24"/>
          <w:rtl w:val="0"/>
        </w:rPr>
        <w:t xml:space="preserve">Johanna förklarar mötet öppnat.</w:t>
      </w:r>
    </w:p>
    <w:p w:rsidR="00000000" w:rsidDel="00000000" w:rsidP="00000000" w:rsidRDefault="00000000" w:rsidRPr="00000000" w14:paraId="0000000A">
      <w:pPr>
        <w:pStyle w:val="Heading3"/>
        <w:pageBreakBefore w:val="0"/>
        <w:rPr/>
      </w:pPr>
      <w:bookmarkStart w:colFirst="0" w:colLast="0" w:name="_h2atfrxq8rsf" w:id="3"/>
      <w:bookmarkEnd w:id="3"/>
      <w:r w:rsidDel="00000000" w:rsidR="00000000" w:rsidRPr="00000000">
        <w:rPr>
          <w:rtl w:val="0"/>
        </w:rPr>
        <w:t xml:space="preserve">2 Parentation</w:t>
      </w:r>
    </w:p>
    <w:p w:rsidR="00000000" w:rsidDel="00000000" w:rsidP="00000000" w:rsidRDefault="00000000" w:rsidRPr="00000000" w14:paraId="0000000B">
      <w:pPr>
        <w:pageBreakBefore w:val="0"/>
        <w:rPr>
          <w:sz w:val="24"/>
          <w:szCs w:val="24"/>
        </w:rPr>
      </w:pPr>
      <w:r w:rsidDel="00000000" w:rsidR="00000000" w:rsidRPr="00000000">
        <w:rPr>
          <w:sz w:val="24"/>
          <w:szCs w:val="24"/>
          <w:rtl w:val="0"/>
        </w:rPr>
        <w:t xml:space="preserve">Lyckligtvis är detta inte nödvändigt.</w:t>
      </w:r>
    </w:p>
    <w:p w:rsidR="00000000" w:rsidDel="00000000" w:rsidP="00000000" w:rsidRDefault="00000000" w:rsidRPr="00000000" w14:paraId="0000000C">
      <w:pPr>
        <w:pStyle w:val="Heading3"/>
        <w:pageBreakBefore w:val="0"/>
        <w:rPr/>
      </w:pPr>
      <w:bookmarkStart w:colFirst="0" w:colLast="0" w:name="_pvk0tz2lqont" w:id="4"/>
      <w:bookmarkEnd w:id="4"/>
      <w:r w:rsidDel="00000000" w:rsidR="00000000" w:rsidRPr="00000000">
        <w:rPr>
          <w:rtl w:val="0"/>
        </w:rPr>
        <w:t xml:space="preserve">3 Fastställande av röstlängd och dagordning.</w:t>
      </w:r>
    </w:p>
    <w:p w:rsidR="00000000" w:rsidDel="00000000" w:rsidP="00000000" w:rsidRDefault="00000000" w:rsidRPr="00000000" w14:paraId="0000000D">
      <w:pPr>
        <w:pageBreakBefore w:val="0"/>
        <w:rPr>
          <w:sz w:val="24"/>
          <w:szCs w:val="24"/>
        </w:rPr>
      </w:pPr>
      <w:r w:rsidDel="00000000" w:rsidR="00000000" w:rsidRPr="00000000">
        <w:rPr>
          <w:sz w:val="24"/>
          <w:szCs w:val="24"/>
          <w:rtl w:val="0"/>
        </w:rPr>
        <w:t xml:space="preserve"> 21 medlemmar har fyllt i och skickat in röstningsunderlaget. Årsmötet fastställer röstlängd. Årsmötet godkänner dagordningen.</w:t>
      </w:r>
    </w:p>
    <w:p w:rsidR="00000000" w:rsidDel="00000000" w:rsidP="00000000" w:rsidRDefault="00000000" w:rsidRPr="00000000" w14:paraId="0000000E">
      <w:pPr>
        <w:pStyle w:val="Heading3"/>
        <w:pageBreakBefore w:val="0"/>
        <w:rPr>
          <w:sz w:val="28"/>
          <w:szCs w:val="28"/>
        </w:rPr>
      </w:pPr>
      <w:bookmarkStart w:colFirst="0" w:colLast="0" w:name="_h8z5p6r3yhvf" w:id="5"/>
      <w:bookmarkEnd w:id="5"/>
      <w:r w:rsidDel="00000000" w:rsidR="00000000" w:rsidRPr="00000000">
        <w:rPr>
          <w:rtl w:val="0"/>
        </w:rPr>
        <w:t xml:space="preserve">4 </w:t>
      </w:r>
      <w:r w:rsidDel="00000000" w:rsidR="00000000" w:rsidRPr="00000000">
        <w:rPr>
          <w:sz w:val="28"/>
          <w:szCs w:val="28"/>
          <w:rtl w:val="0"/>
        </w:rPr>
        <w:t xml:space="preserve">Frågan om kallelsen skett i behörig ordning.</w:t>
      </w:r>
    </w:p>
    <w:p w:rsidR="00000000" w:rsidDel="00000000" w:rsidP="00000000" w:rsidRDefault="00000000" w:rsidRPr="00000000" w14:paraId="0000000F">
      <w:pPr>
        <w:pageBreakBefore w:val="0"/>
        <w:rPr>
          <w:sz w:val="24"/>
          <w:szCs w:val="24"/>
        </w:rPr>
      </w:pPr>
      <w:r w:rsidDel="00000000" w:rsidR="00000000" w:rsidRPr="00000000">
        <w:rPr>
          <w:sz w:val="24"/>
          <w:szCs w:val="24"/>
          <w:rtl w:val="0"/>
        </w:rPr>
        <w:t xml:space="preserve">Årsmötet fastställer att kallelsen skett i behörig ordning.</w:t>
      </w:r>
    </w:p>
    <w:p w:rsidR="00000000" w:rsidDel="00000000" w:rsidP="00000000" w:rsidRDefault="00000000" w:rsidRPr="00000000" w14:paraId="00000010">
      <w:pPr>
        <w:pStyle w:val="Heading3"/>
        <w:pageBreakBefore w:val="0"/>
        <w:rPr>
          <w:sz w:val="28"/>
          <w:szCs w:val="28"/>
        </w:rPr>
      </w:pPr>
      <w:bookmarkStart w:colFirst="0" w:colLast="0" w:name="_tywgw7yrbsv6" w:id="6"/>
      <w:bookmarkEnd w:id="6"/>
      <w:r w:rsidDel="00000000" w:rsidR="00000000" w:rsidRPr="00000000">
        <w:rPr>
          <w:rtl w:val="0"/>
        </w:rPr>
        <w:t xml:space="preserve">5 </w:t>
      </w:r>
      <w:r w:rsidDel="00000000" w:rsidR="00000000" w:rsidRPr="00000000">
        <w:rPr>
          <w:sz w:val="28"/>
          <w:szCs w:val="28"/>
          <w:rtl w:val="0"/>
        </w:rPr>
        <w:t xml:space="preserve">Val av ordförande att leda mötet.</w:t>
      </w:r>
    </w:p>
    <w:p w:rsidR="00000000" w:rsidDel="00000000" w:rsidP="00000000" w:rsidRDefault="00000000" w:rsidRPr="00000000" w14:paraId="00000011">
      <w:pPr>
        <w:pageBreakBefore w:val="0"/>
        <w:rPr>
          <w:sz w:val="24"/>
          <w:szCs w:val="24"/>
        </w:rPr>
      </w:pPr>
      <w:r w:rsidDel="00000000" w:rsidR="00000000" w:rsidRPr="00000000">
        <w:rPr>
          <w:sz w:val="24"/>
          <w:szCs w:val="24"/>
          <w:rtl w:val="0"/>
        </w:rPr>
        <w:t xml:space="preserve">Årsmötet bifaller förslaget om Paavo Väyrynen som ordförande att leda mötet.</w:t>
      </w:r>
    </w:p>
    <w:p w:rsidR="00000000" w:rsidDel="00000000" w:rsidP="00000000" w:rsidRDefault="00000000" w:rsidRPr="00000000" w14:paraId="00000012">
      <w:pPr>
        <w:pStyle w:val="Heading3"/>
        <w:pageBreakBefore w:val="0"/>
        <w:rPr>
          <w:sz w:val="28"/>
          <w:szCs w:val="28"/>
        </w:rPr>
      </w:pPr>
      <w:bookmarkStart w:colFirst="0" w:colLast="0" w:name="_u2zew4bixwzx" w:id="7"/>
      <w:bookmarkEnd w:id="7"/>
      <w:r w:rsidDel="00000000" w:rsidR="00000000" w:rsidRPr="00000000">
        <w:rPr>
          <w:rtl w:val="0"/>
        </w:rPr>
        <w:t xml:space="preserve">6 </w:t>
      </w:r>
      <w:r w:rsidDel="00000000" w:rsidR="00000000" w:rsidRPr="00000000">
        <w:rPr>
          <w:sz w:val="28"/>
          <w:szCs w:val="28"/>
          <w:rtl w:val="0"/>
        </w:rPr>
        <w:t xml:space="preserve">Val av protokollförare.</w:t>
      </w:r>
    </w:p>
    <w:p w:rsidR="00000000" w:rsidDel="00000000" w:rsidP="00000000" w:rsidRDefault="00000000" w:rsidRPr="00000000" w14:paraId="00000013">
      <w:pPr>
        <w:pageBreakBefore w:val="0"/>
        <w:rPr>
          <w:sz w:val="18"/>
          <w:szCs w:val="18"/>
        </w:rPr>
      </w:pPr>
      <w:r w:rsidDel="00000000" w:rsidR="00000000" w:rsidRPr="00000000">
        <w:rPr>
          <w:sz w:val="24"/>
          <w:szCs w:val="24"/>
          <w:rtl w:val="0"/>
        </w:rPr>
        <w:t xml:space="preserve">Årsmötet bifaller förslaget om Jenny Wästgerd (25) som protokollförare för mötet.</w:t>
      </w:r>
      <w:r w:rsidDel="00000000" w:rsidR="00000000" w:rsidRPr="00000000">
        <w:rPr>
          <w:rtl w:val="0"/>
        </w:rPr>
      </w:r>
    </w:p>
    <w:p w:rsidR="00000000" w:rsidDel="00000000" w:rsidP="00000000" w:rsidRDefault="00000000" w:rsidRPr="00000000" w14:paraId="00000014">
      <w:pPr>
        <w:pStyle w:val="Heading3"/>
        <w:pageBreakBefore w:val="0"/>
        <w:rPr>
          <w:sz w:val="28"/>
          <w:szCs w:val="28"/>
        </w:rPr>
      </w:pPr>
      <w:bookmarkStart w:colFirst="0" w:colLast="0" w:name="_lwyeek9907gi" w:id="8"/>
      <w:bookmarkEnd w:id="8"/>
      <w:r w:rsidDel="00000000" w:rsidR="00000000" w:rsidRPr="00000000">
        <w:rPr>
          <w:rtl w:val="0"/>
        </w:rPr>
        <w:t xml:space="preserve">7</w:t>
      </w:r>
      <w:r w:rsidDel="00000000" w:rsidR="00000000" w:rsidRPr="00000000">
        <w:rPr>
          <w:rtl w:val="0"/>
        </w:rPr>
        <w:t xml:space="preserve"> </w:t>
      </w:r>
      <w:r w:rsidDel="00000000" w:rsidR="00000000" w:rsidRPr="00000000">
        <w:rPr>
          <w:sz w:val="28"/>
          <w:szCs w:val="28"/>
          <w:rtl w:val="0"/>
        </w:rPr>
        <w:t xml:space="preserve">Val av två justerare.</w:t>
      </w:r>
    </w:p>
    <w:p w:rsidR="00000000" w:rsidDel="00000000" w:rsidP="00000000" w:rsidRDefault="00000000" w:rsidRPr="00000000" w14:paraId="00000015">
      <w:pPr>
        <w:pageBreakBefore w:val="0"/>
        <w:rPr>
          <w:sz w:val="18"/>
          <w:szCs w:val="18"/>
        </w:rPr>
      </w:pPr>
      <w:r w:rsidDel="00000000" w:rsidR="00000000" w:rsidRPr="00000000">
        <w:rPr>
          <w:sz w:val="24"/>
          <w:szCs w:val="24"/>
          <w:rtl w:val="0"/>
        </w:rPr>
        <w:t xml:space="preserve">Årsmötet bifaller förslaget om Erik Kjellkvist Lindmark och Jakob L som protokolljusterare.</w:t>
      </w:r>
      <w:r w:rsidDel="00000000" w:rsidR="00000000" w:rsidRPr="00000000">
        <w:rPr>
          <w:rtl w:val="0"/>
        </w:rPr>
      </w:r>
    </w:p>
    <w:p w:rsidR="00000000" w:rsidDel="00000000" w:rsidP="00000000" w:rsidRDefault="00000000" w:rsidRPr="00000000" w14:paraId="00000016">
      <w:pPr>
        <w:pStyle w:val="Heading3"/>
        <w:pageBreakBefore w:val="0"/>
        <w:rPr>
          <w:sz w:val="28"/>
          <w:szCs w:val="28"/>
        </w:rPr>
      </w:pPr>
      <w:bookmarkStart w:colFirst="0" w:colLast="0" w:name="_9n1gjr6mjavk" w:id="9"/>
      <w:bookmarkEnd w:id="9"/>
      <w:r w:rsidDel="00000000" w:rsidR="00000000" w:rsidRPr="00000000">
        <w:rPr>
          <w:rtl w:val="0"/>
        </w:rPr>
        <w:t xml:space="preserve">8</w:t>
      </w:r>
      <w:r w:rsidDel="00000000" w:rsidR="00000000" w:rsidRPr="00000000">
        <w:rPr>
          <w:rtl w:val="0"/>
        </w:rPr>
        <w:t xml:space="preserve"> </w:t>
      </w:r>
      <w:r w:rsidDel="00000000" w:rsidR="00000000" w:rsidRPr="00000000">
        <w:rPr>
          <w:sz w:val="28"/>
          <w:szCs w:val="28"/>
          <w:rtl w:val="0"/>
        </w:rPr>
        <w:t xml:space="preserve">Val av två rösträknare.</w:t>
      </w:r>
    </w:p>
    <w:p w:rsidR="00000000" w:rsidDel="00000000" w:rsidP="00000000" w:rsidRDefault="00000000" w:rsidRPr="00000000" w14:paraId="00000017">
      <w:pPr>
        <w:pageBreakBefore w:val="0"/>
        <w:rPr>
          <w:sz w:val="18"/>
          <w:szCs w:val="18"/>
        </w:rPr>
      </w:pPr>
      <w:r w:rsidDel="00000000" w:rsidR="00000000" w:rsidRPr="00000000">
        <w:rPr>
          <w:sz w:val="24"/>
          <w:szCs w:val="24"/>
          <w:rtl w:val="0"/>
        </w:rPr>
        <w:t xml:space="preserve">Årsmötet bifaller förslaget om Erik och Jakob (dvs justerarna) som rösträknare.</w:t>
      </w:r>
      <w:r w:rsidDel="00000000" w:rsidR="00000000" w:rsidRPr="00000000">
        <w:rPr>
          <w:rtl w:val="0"/>
        </w:rPr>
      </w:r>
    </w:p>
    <w:p w:rsidR="00000000" w:rsidDel="00000000" w:rsidP="00000000" w:rsidRDefault="00000000" w:rsidRPr="00000000" w14:paraId="00000018">
      <w:pPr>
        <w:pStyle w:val="Heading3"/>
        <w:pageBreakBefore w:val="0"/>
        <w:rPr>
          <w:sz w:val="28"/>
          <w:szCs w:val="28"/>
        </w:rPr>
      </w:pPr>
      <w:bookmarkStart w:colFirst="0" w:colLast="0" w:name="_bz3sb27swg6u" w:id="10"/>
      <w:bookmarkEnd w:id="10"/>
      <w:r w:rsidDel="00000000" w:rsidR="00000000" w:rsidRPr="00000000">
        <w:rPr>
          <w:rtl w:val="0"/>
        </w:rPr>
        <w:t xml:space="preserve">9</w:t>
      </w:r>
      <w:r w:rsidDel="00000000" w:rsidR="00000000" w:rsidRPr="00000000">
        <w:rPr>
          <w:rtl w:val="0"/>
        </w:rPr>
        <w:t xml:space="preserve"> </w:t>
      </w:r>
      <w:r w:rsidDel="00000000" w:rsidR="00000000" w:rsidRPr="00000000">
        <w:rPr>
          <w:sz w:val="28"/>
          <w:szCs w:val="28"/>
          <w:rtl w:val="0"/>
        </w:rPr>
        <w:t xml:space="preserve">Styrelsens förvaltningsberättelse.</w:t>
      </w:r>
    </w:p>
    <w:p w:rsidR="00000000" w:rsidDel="00000000" w:rsidP="00000000" w:rsidRDefault="00000000" w:rsidRPr="00000000" w14:paraId="00000019">
      <w:pPr>
        <w:pageBreakBefore w:val="0"/>
        <w:rPr>
          <w:sz w:val="24"/>
          <w:szCs w:val="24"/>
        </w:rPr>
      </w:pPr>
      <w:r w:rsidDel="00000000" w:rsidR="00000000" w:rsidRPr="00000000">
        <w:rPr>
          <w:sz w:val="24"/>
          <w:szCs w:val="24"/>
          <w:rtl w:val="0"/>
        </w:rPr>
        <w:t xml:space="preserve">Årsmötet godkänner styrelsens förvaltningsberättelse.</w:t>
      </w:r>
    </w:p>
    <w:p w:rsidR="00000000" w:rsidDel="00000000" w:rsidP="00000000" w:rsidRDefault="00000000" w:rsidRPr="00000000" w14:paraId="0000001A">
      <w:pPr>
        <w:pStyle w:val="Heading3"/>
        <w:pageBreakBefore w:val="0"/>
        <w:rPr>
          <w:sz w:val="28"/>
          <w:szCs w:val="28"/>
        </w:rPr>
      </w:pPr>
      <w:bookmarkStart w:colFirst="0" w:colLast="0" w:name="_yed0l8pqija" w:id="11"/>
      <w:bookmarkEnd w:id="11"/>
      <w:r w:rsidDel="00000000" w:rsidR="00000000" w:rsidRPr="00000000">
        <w:rPr>
          <w:rtl w:val="0"/>
        </w:rPr>
        <w:t xml:space="preserve">10 </w:t>
      </w:r>
      <w:r w:rsidDel="00000000" w:rsidR="00000000" w:rsidRPr="00000000">
        <w:rPr>
          <w:sz w:val="28"/>
          <w:szCs w:val="28"/>
          <w:rtl w:val="0"/>
        </w:rPr>
        <w:t xml:space="preserve">Revisorernas berättelse.</w:t>
      </w:r>
    </w:p>
    <w:p w:rsidR="00000000" w:rsidDel="00000000" w:rsidP="00000000" w:rsidRDefault="00000000" w:rsidRPr="00000000" w14:paraId="0000001B">
      <w:pPr>
        <w:pageBreakBefore w:val="0"/>
        <w:rPr>
          <w:sz w:val="24"/>
          <w:szCs w:val="24"/>
        </w:rPr>
      </w:pPr>
      <w:r w:rsidDel="00000000" w:rsidR="00000000" w:rsidRPr="00000000">
        <w:rPr>
          <w:sz w:val="24"/>
          <w:szCs w:val="24"/>
          <w:rtl w:val="0"/>
        </w:rPr>
        <w:t xml:space="preserve">Årsmötet godkänner revisorernas berättelse.</w:t>
      </w:r>
    </w:p>
    <w:p w:rsidR="00000000" w:rsidDel="00000000" w:rsidP="00000000" w:rsidRDefault="00000000" w:rsidRPr="00000000" w14:paraId="0000001C">
      <w:pPr>
        <w:pStyle w:val="Heading3"/>
        <w:pageBreakBefore w:val="0"/>
        <w:rPr>
          <w:sz w:val="28"/>
          <w:szCs w:val="28"/>
        </w:rPr>
      </w:pPr>
      <w:bookmarkStart w:colFirst="0" w:colLast="0" w:name="_xa1cn1p3zgc9" w:id="12"/>
      <w:bookmarkEnd w:id="12"/>
      <w:r w:rsidDel="00000000" w:rsidR="00000000" w:rsidRPr="00000000">
        <w:rPr>
          <w:rtl w:val="0"/>
        </w:rPr>
        <w:t xml:space="preserve">11 </w:t>
      </w:r>
      <w:r w:rsidDel="00000000" w:rsidR="00000000" w:rsidRPr="00000000">
        <w:rPr>
          <w:sz w:val="28"/>
          <w:szCs w:val="28"/>
          <w:rtl w:val="0"/>
        </w:rPr>
        <w:t xml:space="preserve">Fastställande av balansräkning och resultaträkning.</w:t>
      </w:r>
    </w:p>
    <w:p w:rsidR="00000000" w:rsidDel="00000000" w:rsidP="00000000" w:rsidRDefault="00000000" w:rsidRPr="00000000" w14:paraId="0000001D">
      <w:pPr>
        <w:pageBreakBefore w:val="0"/>
        <w:rPr>
          <w:sz w:val="24"/>
          <w:szCs w:val="24"/>
        </w:rPr>
      </w:pPr>
      <w:r w:rsidDel="00000000" w:rsidR="00000000" w:rsidRPr="00000000">
        <w:rPr>
          <w:sz w:val="24"/>
          <w:szCs w:val="24"/>
          <w:rtl w:val="0"/>
        </w:rPr>
        <w:t xml:space="preserve">Årsmötet godkänner balansräkningen och resultaträkningen.</w:t>
      </w:r>
    </w:p>
    <w:p w:rsidR="00000000" w:rsidDel="00000000" w:rsidP="00000000" w:rsidRDefault="00000000" w:rsidRPr="00000000" w14:paraId="0000001E">
      <w:pPr>
        <w:pStyle w:val="Heading3"/>
        <w:rPr/>
      </w:pPr>
      <w:bookmarkStart w:colFirst="0" w:colLast="0" w:name="_rpan2qvjq3tp" w:id="13"/>
      <w:bookmarkEnd w:id="13"/>
      <w:r w:rsidDel="00000000" w:rsidR="00000000" w:rsidRPr="00000000">
        <w:rPr>
          <w:rtl w:val="0"/>
        </w:rPr>
        <w:t xml:space="preserve">12 Beslut i fråga om ansvarsfrihet för styrelsen.</w:t>
      </w:r>
    </w:p>
    <w:p w:rsidR="00000000" w:rsidDel="00000000" w:rsidP="00000000" w:rsidRDefault="00000000" w:rsidRPr="00000000" w14:paraId="0000001F">
      <w:pPr>
        <w:rPr>
          <w:sz w:val="24"/>
          <w:szCs w:val="24"/>
        </w:rPr>
      </w:pPr>
      <w:r w:rsidDel="00000000" w:rsidR="00000000" w:rsidRPr="00000000">
        <w:rPr>
          <w:sz w:val="24"/>
          <w:szCs w:val="24"/>
          <w:rtl w:val="0"/>
        </w:rPr>
        <w:t xml:space="preserve">Årsmötet beviljar styrelsen ansvarsfrihet.</w:t>
      </w:r>
    </w:p>
    <w:p w:rsidR="00000000" w:rsidDel="00000000" w:rsidP="00000000" w:rsidRDefault="00000000" w:rsidRPr="00000000" w14:paraId="00000020">
      <w:pPr>
        <w:pStyle w:val="Heading3"/>
        <w:pageBreakBefore w:val="0"/>
        <w:rPr/>
      </w:pPr>
      <w:bookmarkStart w:colFirst="0" w:colLast="0" w:name="_aqr62u993a06" w:id="14"/>
      <w:bookmarkEnd w:id="14"/>
      <w:r w:rsidDel="00000000" w:rsidR="00000000" w:rsidRPr="00000000">
        <w:rPr>
          <w:rtl w:val="0"/>
        </w:rPr>
        <w:t xml:space="preserve">13 </w:t>
      </w:r>
      <w:r w:rsidDel="00000000" w:rsidR="00000000" w:rsidRPr="00000000">
        <w:rPr>
          <w:sz w:val="28"/>
          <w:szCs w:val="28"/>
          <w:rtl w:val="0"/>
        </w:rPr>
        <w:t xml:space="preserve">Beslut i anledning av föreningens över- eller underskott enligt balansräkningen.</w:t>
      </w:r>
      <w:r w:rsidDel="00000000" w:rsidR="00000000" w:rsidRPr="00000000">
        <w:rPr>
          <w:rtl w:val="0"/>
        </w:rPr>
        <w:t xml:space="preserve"> Se bifogad bilaga “Styrelsens förslag till disposition av budgetöverskott”</w:t>
      </w:r>
      <w:r w:rsidDel="00000000" w:rsidR="00000000" w:rsidRPr="00000000">
        <w:rPr>
          <w:rtl w:val="0"/>
        </w:rPr>
      </w:r>
    </w:p>
    <w:p w:rsidR="00000000" w:rsidDel="00000000" w:rsidP="00000000" w:rsidRDefault="00000000" w:rsidRPr="00000000" w14:paraId="00000021">
      <w:pPr>
        <w:pageBreakBefore w:val="0"/>
        <w:rPr>
          <w:sz w:val="24"/>
          <w:szCs w:val="24"/>
        </w:rPr>
      </w:pPr>
      <w:r w:rsidDel="00000000" w:rsidR="00000000" w:rsidRPr="00000000">
        <w:rPr>
          <w:sz w:val="24"/>
          <w:szCs w:val="24"/>
          <w:rtl w:val="0"/>
        </w:rPr>
        <w:t xml:space="preserve">Årsmötet godkänner att föreningens överskott/underskott överförs i löpande räkning. </w:t>
      </w:r>
    </w:p>
    <w:p w:rsidR="00000000" w:rsidDel="00000000" w:rsidP="00000000" w:rsidRDefault="00000000" w:rsidRPr="00000000" w14:paraId="00000022">
      <w:pPr>
        <w:pStyle w:val="Heading3"/>
        <w:pageBreakBefore w:val="0"/>
        <w:rPr/>
      </w:pPr>
      <w:bookmarkStart w:colFirst="0" w:colLast="0" w:name="_6tnul2b1rj4z" w:id="15"/>
      <w:bookmarkEnd w:id="15"/>
      <w:r w:rsidDel="00000000" w:rsidR="00000000" w:rsidRPr="00000000">
        <w:rPr>
          <w:rtl w:val="0"/>
        </w:rPr>
        <w:t xml:space="preserve">14 </w:t>
      </w:r>
      <w:r w:rsidDel="00000000" w:rsidR="00000000" w:rsidRPr="00000000">
        <w:rPr>
          <w:sz w:val="28"/>
          <w:szCs w:val="28"/>
          <w:rtl w:val="0"/>
        </w:rPr>
        <w:t xml:space="preserve">Behandling av motioner och förslag</w:t>
      </w:r>
      <w:r w:rsidDel="00000000" w:rsidR="00000000" w:rsidRPr="00000000">
        <w:rPr>
          <w:rtl w:val="0"/>
        </w:rPr>
        <w:t xml:space="preserve">.</w:t>
      </w:r>
    </w:p>
    <w:p w:rsidR="00000000" w:rsidDel="00000000" w:rsidP="00000000" w:rsidRDefault="00000000" w:rsidRPr="00000000" w14:paraId="00000023">
      <w:pPr>
        <w:numPr>
          <w:ilvl w:val="0"/>
          <w:numId w:val="1"/>
        </w:numPr>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Behandling av motioner och förslag</w:t>
      </w:r>
    </w:p>
    <w:p w:rsidR="00000000" w:rsidDel="00000000" w:rsidP="00000000" w:rsidRDefault="00000000" w:rsidRPr="00000000" w14:paraId="00000024">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bifogade bilagor “Motion 1, 2 och 3” och “Motion 4” samt “Styrelsens repliker till inkomna motioner”</w:t>
      </w:r>
    </w:p>
    <w:p w:rsidR="00000000" w:rsidDel="00000000" w:rsidP="00000000" w:rsidRDefault="00000000" w:rsidRPr="00000000" w14:paraId="00000025">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Beslut om Motion 1 - Använda gröna huset till husbyggare - resultat: alternativ 2, bifall till motionen med styrelsens tillägg</w:t>
      </w:r>
    </w:p>
    <w:p w:rsidR="00000000" w:rsidDel="00000000" w:rsidP="00000000" w:rsidRDefault="00000000" w:rsidRPr="00000000" w14:paraId="00000026">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Beslut om Motion 2 - Kärror vid infarter - resultat: Avslag</w:t>
      </w:r>
    </w:p>
    <w:p w:rsidR="00000000" w:rsidDel="00000000" w:rsidP="00000000" w:rsidRDefault="00000000" w:rsidRPr="00000000" w14:paraId="00000027">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Beslut om Motion 3 - Belysa stadgarna bättre - resultat: Bifall till alternativ 2, motion med styrelsens ändring</w:t>
      </w:r>
    </w:p>
    <w:p w:rsidR="00000000" w:rsidDel="00000000" w:rsidP="00000000" w:rsidRDefault="00000000" w:rsidRPr="00000000" w14:paraId="00000028">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Beslut om Motion 4 - Städning av allmänna ytor i servicehusen året om - resultat: Bifall till alternativ 2, motion med styrelsens tillägg</w:t>
      </w:r>
    </w:p>
    <w:p w:rsidR="00000000" w:rsidDel="00000000" w:rsidP="00000000" w:rsidRDefault="00000000" w:rsidRPr="00000000" w14:paraId="00000029">
      <w:pPr>
        <w:pageBreakBefore w:val="0"/>
        <w:ind w:left="720" w:firstLine="0"/>
        <w:rPr/>
      </w:pPr>
      <w:r w:rsidDel="00000000" w:rsidR="00000000" w:rsidRPr="00000000">
        <w:rPr>
          <w:rtl w:val="0"/>
        </w:rPr>
      </w:r>
    </w:p>
    <w:p w:rsidR="00000000" w:rsidDel="00000000" w:rsidP="00000000" w:rsidRDefault="00000000" w:rsidRPr="00000000" w14:paraId="0000002A">
      <w:pPr>
        <w:pStyle w:val="Heading3"/>
        <w:pageBreakBefore w:val="0"/>
        <w:rPr/>
      </w:pPr>
      <w:bookmarkStart w:colFirst="0" w:colLast="0" w:name="_wc9bghu12ss5" w:id="16"/>
      <w:bookmarkEnd w:id="16"/>
      <w:r w:rsidDel="00000000" w:rsidR="00000000" w:rsidRPr="00000000">
        <w:rPr>
          <w:rtl w:val="0"/>
        </w:rPr>
        <w:t xml:space="preserve">15 </w:t>
      </w:r>
      <w:r w:rsidDel="00000000" w:rsidR="00000000" w:rsidRPr="00000000">
        <w:rPr>
          <w:rtl w:val="0"/>
        </w:rPr>
        <w:t xml:space="preserve">Fastställande av ordningsföreskrifter enligt § 5.5.</w:t>
      </w:r>
    </w:p>
    <w:p w:rsidR="00000000" w:rsidDel="00000000" w:rsidP="00000000" w:rsidRDefault="00000000" w:rsidRPr="00000000" w14:paraId="0000002B">
      <w:pPr>
        <w:pageBreakBefore w:val="0"/>
        <w:rPr>
          <w:sz w:val="24"/>
          <w:szCs w:val="24"/>
        </w:rPr>
      </w:pPr>
      <w:r w:rsidDel="00000000" w:rsidR="00000000" w:rsidRPr="00000000">
        <w:rPr>
          <w:sz w:val="24"/>
          <w:szCs w:val="24"/>
          <w:rtl w:val="0"/>
        </w:rPr>
        <w:t xml:space="preserve">Inga förändringar. Årsmötet godkänner ordningsföreskrifterna.</w:t>
      </w:r>
    </w:p>
    <w:p w:rsidR="00000000" w:rsidDel="00000000" w:rsidP="00000000" w:rsidRDefault="00000000" w:rsidRPr="00000000" w14:paraId="0000002C">
      <w:pPr>
        <w:pStyle w:val="Heading3"/>
        <w:pageBreakBefore w:val="0"/>
        <w:rPr>
          <w:sz w:val="28"/>
          <w:szCs w:val="28"/>
        </w:rPr>
      </w:pPr>
      <w:bookmarkStart w:colFirst="0" w:colLast="0" w:name="_nq77n5lj8un3" w:id="17"/>
      <w:bookmarkEnd w:id="17"/>
      <w:r w:rsidDel="00000000" w:rsidR="00000000" w:rsidRPr="00000000">
        <w:rPr>
          <w:rtl w:val="0"/>
        </w:rPr>
        <w:t xml:space="preserve">16 </w:t>
      </w:r>
      <w:r w:rsidDel="00000000" w:rsidR="00000000" w:rsidRPr="00000000">
        <w:rPr>
          <w:sz w:val="28"/>
          <w:szCs w:val="28"/>
          <w:rtl w:val="0"/>
        </w:rPr>
        <w:t xml:space="preserve">Beslut om ersättning till av årsmötet utsedda styrelseledamöter, revisorer, suppleanter och övriga befattningshavare inom föreningen.</w:t>
      </w:r>
    </w:p>
    <w:p w:rsidR="00000000" w:rsidDel="00000000" w:rsidP="00000000" w:rsidRDefault="00000000" w:rsidRPr="00000000" w14:paraId="0000002D">
      <w:pPr>
        <w:pageBreakBefore w:val="0"/>
        <w:rPr>
          <w:sz w:val="24"/>
          <w:szCs w:val="24"/>
        </w:rPr>
      </w:pPr>
      <w:r w:rsidDel="00000000" w:rsidR="00000000" w:rsidRPr="00000000">
        <w:rPr>
          <w:sz w:val="24"/>
          <w:szCs w:val="24"/>
          <w:rtl w:val="0"/>
        </w:rPr>
        <w:t xml:space="preserve">Årsmötet godkänner förslaget om 999 SEK/person/år i ersättning till befattningshavare (ordförande, kassör samt tre ledamöter) inom föreningen. </w:t>
      </w:r>
    </w:p>
    <w:p w:rsidR="00000000" w:rsidDel="00000000" w:rsidP="00000000" w:rsidRDefault="00000000" w:rsidRPr="00000000" w14:paraId="0000002E">
      <w:pPr>
        <w:pageBreakBefore w:val="0"/>
        <w:rPr>
          <w:sz w:val="24"/>
          <w:szCs w:val="24"/>
        </w:rPr>
      </w:pPr>
      <w:r w:rsidDel="00000000" w:rsidR="00000000" w:rsidRPr="00000000">
        <w:rPr>
          <w:sz w:val="24"/>
          <w:szCs w:val="24"/>
          <w:rtl w:val="0"/>
        </w:rPr>
        <w:t xml:space="preserve">Årsmötet godkänner förslag nummer 2 om ersättning till studieombud om 500kr/år förutsatt att hen deltagit i studieombudets uppdrag under året.</w:t>
      </w:r>
    </w:p>
    <w:p w:rsidR="00000000" w:rsidDel="00000000" w:rsidP="00000000" w:rsidRDefault="00000000" w:rsidRPr="00000000" w14:paraId="0000002F">
      <w:pPr>
        <w:pStyle w:val="Heading3"/>
        <w:pageBreakBefore w:val="0"/>
        <w:rPr>
          <w:sz w:val="28"/>
          <w:szCs w:val="28"/>
        </w:rPr>
      </w:pPr>
      <w:bookmarkStart w:colFirst="0" w:colLast="0" w:name="_mv32jkcihcup" w:id="18"/>
      <w:bookmarkEnd w:id="18"/>
      <w:r w:rsidDel="00000000" w:rsidR="00000000" w:rsidRPr="00000000">
        <w:rPr>
          <w:rtl w:val="0"/>
        </w:rPr>
        <w:t xml:space="preserve">17 </w:t>
      </w:r>
      <w:r w:rsidDel="00000000" w:rsidR="00000000" w:rsidRPr="00000000">
        <w:rPr>
          <w:sz w:val="28"/>
          <w:szCs w:val="28"/>
          <w:rtl w:val="0"/>
        </w:rPr>
        <w:t xml:space="preserve">Fastställande av budget och avgifter.</w:t>
      </w:r>
    </w:p>
    <w:p w:rsidR="00000000" w:rsidDel="00000000" w:rsidP="00000000" w:rsidRDefault="00000000" w:rsidRPr="00000000" w14:paraId="00000030">
      <w:pPr>
        <w:pageBreakBefore w:val="0"/>
        <w:rPr>
          <w:sz w:val="24"/>
          <w:szCs w:val="24"/>
        </w:rPr>
      </w:pPr>
      <w:r w:rsidDel="00000000" w:rsidR="00000000" w:rsidRPr="00000000">
        <w:rPr>
          <w:sz w:val="24"/>
          <w:szCs w:val="24"/>
          <w:rtl w:val="0"/>
        </w:rPr>
        <w:t xml:space="preserve">Årsmötet godkänner styrelsens förslag till budget och avgifter.</w:t>
      </w:r>
    </w:p>
    <w:p w:rsidR="00000000" w:rsidDel="00000000" w:rsidP="00000000" w:rsidRDefault="00000000" w:rsidRPr="00000000" w14:paraId="00000031">
      <w:pPr>
        <w:pStyle w:val="Heading3"/>
        <w:pageBreakBefore w:val="0"/>
        <w:rPr>
          <w:sz w:val="28"/>
          <w:szCs w:val="28"/>
        </w:rPr>
      </w:pPr>
      <w:bookmarkStart w:colFirst="0" w:colLast="0" w:name="_j24hauhpp60j" w:id="19"/>
      <w:bookmarkEnd w:id="19"/>
      <w:r w:rsidDel="00000000" w:rsidR="00000000" w:rsidRPr="00000000">
        <w:rPr>
          <w:rtl w:val="0"/>
        </w:rPr>
        <w:t xml:space="preserve">18 </w:t>
      </w:r>
      <w:r w:rsidDel="00000000" w:rsidR="00000000" w:rsidRPr="00000000">
        <w:rPr>
          <w:sz w:val="28"/>
          <w:szCs w:val="28"/>
          <w:rtl w:val="0"/>
        </w:rPr>
        <w:t xml:space="preserve">Val av föreningens ordförande, kassör, övriga styrelseledamöter, suppleanter enligt § 6.1–6.3.</w:t>
      </w:r>
    </w:p>
    <w:p w:rsidR="00000000" w:rsidDel="00000000" w:rsidP="00000000" w:rsidRDefault="00000000" w:rsidRPr="00000000" w14:paraId="00000032">
      <w:pPr>
        <w:pageBreakBefore w:val="0"/>
        <w:rPr>
          <w:sz w:val="24"/>
          <w:szCs w:val="24"/>
        </w:rPr>
      </w:pPr>
      <w:r w:rsidDel="00000000" w:rsidR="00000000" w:rsidRPr="00000000">
        <w:rPr>
          <w:sz w:val="24"/>
          <w:szCs w:val="24"/>
          <w:rtl w:val="0"/>
        </w:rPr>
        <w:t xml:space="preserve">Årsmötet godkänner valberedningens förslag till styrelse. Ordförande (Thomas Holmgren) väljs på två år,</w:t>
      </w:r>
    </w:p>
    <w:p w:rsidR="00000000" w:rsidDel="00000000" w:rsidP="00000000" w:rsidRDefault="00000000" w:rsidRPr="00000000" w14:paraId="00000033">
      <w:pPr>
        <w:pageBreakBefore w:val="0"/>
        <w:rPr>
          <w:sz w:val="24"/>
          <w:szCs w:val="24"/>
        </w:rPr>
      </w:pPr>
      <w:r w:rsidDel="00000000" w:rsidR="00000000" w:rsidRPr="00000000">
        <w:rPr>
          <w:sz w:val="24"/>
          <w:szCs w:val="24"/>
          <w:rtl w:val="0"/>
        </w:rPr>
        <w:t xml:space="preserve">Kassör (Elin Thelin) på ett år, två ledamöter (Jenny Hagvil och Sandra Andersson) väljs på två år, en (Anna Olsson) på ett år. Suppleanter (Tanja Saied och Jakob Looström) väljs på två år.</w:t>
      </w:r>
    </w:p>
    <w:p w:rsidR="00000000" w:rsidDel="00000000" w:rsidP="00000000" w:rsidRDefault="00000000" w:rsidRPr="00000000" w14:paraId="00000034">
      <w:pPr>
        <w:pageBreakBefore w:val="0"/>
        <w:rPr>
          <w:sz w:val="28"/>
          <w:szCs w:val="28"/>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Befattning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Namn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Lott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Ordförande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Thomas Holmgren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rPr>
                <w:sz w:val="28"/>
                <w:szCs w:val="28"/>
              </w:rPr>
            </w:pPr>
            <w:r w:rsidDel="00000000" w:rsidR="00000000" w:rsidRPr="00000000">
              <w:rPr>
                <w:sz w:val="28"/>
                <w:szCs w:val="28"/>
                <w:rtl w:val="0"/>
              </w:rPr>
              <w:t xml:space="preserve">K7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Kassör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Elin Thelin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K34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Ledamot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Jenny Hagvil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Ledamot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Sandra Andersson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sz w:val="28"/>
                <w:szCs w:val="28"/>
              </w:rPr>
            </w:pPr>
            <w:r w:rsidDel="00000000" w:rsidR="00000000" w:rsidRPr="00000000">
              <w:rPr>
                <w:sz w:val="28"/>
                <w:szCs w:val="28"/>
                <w:rtl w:val="0"/>
              </w:rPr>
              <w:t xml:space="preserve">Ledamot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Anna Olsson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K27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Suppleant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Tanja Saied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K43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sz w:val="28"/>
                <w:szCs w:val="28"/>
              </w:rPr>
            </w:pPr>
            <w:r w:rsidDel="00000000" w:rsidR="00000000" w:rsidRPr="00000000">
              <w:rPr>
                <w:sz w:val="28"/>
                <w:szCs w:val="28"/>
                <w:rtl w:val="0"/>
              </w:rPr>
              <w:t xml:space="preserve">Suppleant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Jakob Looström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K15</w:t>
            </w:r>
          </w:p>
        </w:tc>
      </w:tr>
    </w:tbl>
    <w:p w:rsidR="00000000" w:rsidDel="00000000" w:rsidP="00000000" w:rsidRDefault="00000000" w:rsidRPr="00000000" w14:paraId="0000004D">
      <w:pPr>
        <w:pStyle w:val="Heading3"/>
        <w:pageBreakBefore w:val="0"/>
        <w:rPr>
          <w:sz w:val="28"/>
          <w:szCs w:val="28"/>
        </w:rPr>
      </w:pPr>
      <w:bookmarkStart w:colFirst="0" w:colLast="0" w:name="_9lsheofvq5gz" w:id="20"/>
      <w:bookmarkEnd w:id="20"/>
      <w:r w:rsidDel="00000000" w:rsidR="00000000" w:rsidRPr="00000000">
        <w:rPr>
          <w:rtl w:val="0"/>
        </w:rPr>
        <w:t xml:space="preserve">19 </w:t>
      </w:r>
      <w:r w:rsidDel="00000000" w:rsidR="00000000" w:rsidRPr="00000000">
        <w:rPr>
          <w:sz w:val="28"/>
          <w:szCs w:val="28"/>
          <w:rtl w:val="0"/>
        </w:rPr>
        <w:t xml:space="preserve">Val av revisorer och suppleanter enligt § 7.2.</w:t>
      </w:r>
    </w:p>
    <w:p w:rsidR="00000000" w:rsidDel="00000000" w:rsidP="00000000" w:rsidRDefault="00000000" w:rsidRPr="00000000" w14:paraId="0000004E">
      <w:pPr>
        <w:pageBreakBefore w:val="0"/>
        <w:rPr>
          <w:sz w:val="24"/>
          <w:szCs w:val="24"/>
        </w:rPr>
      </w:pPr>
      <w:r w:rsidDel="00000000" w:rsidR="00000000" w:rsidRPr="00000000">
        <w:rPr>
          <w:sz w:val="24"/>
          <w:szCs w:val="24"/>
          <w:rtl w:val="0"/>
        </w:rPr>
        <w:t xml:space="preserve">Årsmötet godkänner valberedningens förslag.</w:t>
        <w:br w:type="textWrapping"/>
        <w:t xml:space="preserve">Agneta Sikvall sitter på ett år, Ines Vinlander på två år och Jenny Wästgerd på ett år.</w:t>
      </w:r>
    </w:p>
    <w:p w:rsidR="00000000" w:rsidDel="00000000" w:rsidP="00000000" w:rsidRDefault="00000000" w:rsidRPr="00000000" w14:paraId="0000004F">
      <w:pPr>
        <w:pageBreakBefore w:val="0"/>
        <w:rPr>
          <w:sz w:val="28"/>
          <w:szCs w:val="28"/>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Befattning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Namn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Lott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Revisor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Agneta Sikvall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Revisor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Ines Vinlander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K39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Suppleant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Jenny Wästgerd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K25</w:t>
            </w:r>
          </w:p>
        </w:tc>
      </w:tr>
    </w:tbl>
    <w:p w:rsidR="00000000" w:rsidDel="00000000" w:rsidP="00000000" w:rsidRDefault="00000000" w:rsidRPr="00000000" w14:paraId="0000005C">
      <w:pPr>
        <w:pStyle w:val="Heading3"/>
        <w:pageBreakBefore w:val="0"/>
        <w:rPr>
          <w:sz w:val="28"/>
          <w:szCs w:val="28"/>
        </w:rPr>
      </w:pPr>
      <w:bookmarkStart w:colFirst="0" w:colLast="0" w:name="_9g9ozo1gtjzw" w:id="21"/>
      <w:bookmarkEnd w:id="21"/>
      <w:r w:rsidDel="00000000" w:rsidR="00000000" w:rsidRPr="00000000">
        <w:rPr>
          <w:rtl w:val="0"/>
        </w:rPr>
        <w:t xml:space="preserve">20 </w:t>
      </w:r>
      <w:r w:rsidDel="00000000" w:rsidR="00000000" w:rsidRPr="00000000">
        <w:rPr>
          <w:sz w:val="28"/>
          <w:szCs w:val="28"/>
          <w:rtl w:val="0"/>
        </w:rPr>
        <w:t xml:space="preserve">Val av ombud och övriga val.</w:t>
      </w:r>
    </w:p>
    <w:p w:rsidR="00000000" w:rsidDel="00000000" w:rsidP="00000000" w:rsidRDefault="00000000" w:rsidRPr="00000000" w14:paraId="0000005D">
      <w:pPr>
        <w:rPr/>
      </w:pPr>
      <w:r w:rsidDel="00000000" w:rsidR="00000000" w:rsidRPr="00000000">
        <w:rPr>
          <w:rtl w:val="0"/>
        </w:rPr>
        <w:t xml:space="preserve">Studieombud, Monica Reimby K19, vald på ett år. Föreningen godkänner valberedningens förslag.</w:t>
      </w:r>
      <w:r w:rsidDel="00000000" w:rsidR="00000000" w:rsidRPr="00000000">
        <w:rPr>
          <w:rtl w:val="0"/>
        </w:rPr>
      </w:r>
    </w:p>
    <w:p w:rsidR="00000000" w:rsidDel="00000000" w:rsidP="00000000" w:rsidRDefault="00000000" w:rsidRPr="00000000" w14:paraId="0000005E">
      <w:pPr>
        <w:pStyle w:val="Heading3"/>
        <w:pageBreakBefore w:val="0"/>
        <w:rPr>
          <w:sz w:val="28"/>
          <w:szCs w:val="28"/>
        </w:rPr>
      </w:pPr>
      <w:bookmarkStart w:colFirst="0" w:colLast="0" w:name="_wzwssskiuzn4" w:id="22"/>
      <w:bookmarkEnd w:id="22"/>
      <w:r w:rsidDel="00000000" w:rsidR="00000000" w:rsidRPr="00000000">
        <w:rPr>
          <w:rtl w:val="0"/>
        </w:rPr>
        <w:t xml:space="preserve">21 </w:t>
      </w:r>
      <w:r w:rsidDel="00000000" w:rsidR="00000000" w:rsidRPr="00000000">
        <w:rPr>
          <w:sz w:val="28"/>
          <w:szCs w:val="28"/>
          <w:rtl w:val="0"/>
        </w:rPr>
        <w:t xml:space="preserve">Val av valberedning.</w:t>
      </w:r>
    </w:p>
    <w:p w:rsidR="00000000" w:rsidDel="00000000" w:rsidP="00000000" w:rsidRDefault="00000000" w:rsidRPr="00000000" w14:paraId="0000005F">
      <w:pPr>
        <w:pageBreakBefore w:val="0"/>
        <w:rPr>
          <w:sz w:val="24"/>
          <w:szCs w:val="24"/>
        </w:rPr>
      </w:pPr>
      <w:r w:rsidDel="00000000" w:rsidR="00000000" w:rsidRPr="00000000">
        <w:rPr>
          <w:sz w:val="24"/>
          <w:szCs w:val="24"/>
          <w:rtl w:val="0"/>
        </w:rPr>
        <w:t xml:space="preserve">Årsmötet väljer ånyo Carl Ewards (K21) och Robin Bylund (K6) som valberedning.</w:t>
      </w:r>
    </w:p>
    <w:p w:rsidR="00000000" w:rsidDel="00000000" w:rsidP="00000000" w:rsidRDefault="00000000" w:rsidRPr="00000000" w14:paraId="00000060">
      <w:pPr>
        <w:pageBreakBefore w:val="0"/>
        <w:rPr>
          <w:sz w:val="24"/>
          <w:szCs w:val="24"/>
        </w:rPr>
      </w:pPr>
      <w:r w:rsidDel="00000000" w:rsidR="00000000" w:rsidRPr="00000000">
        <w:rPr>
          <w:rtl w:val="0"/>
        </w:rPr>
      </w:r>
    </w:p>
    <w:p w:rsidR="00000000" w:rsidDel="00000000" w:rsidP="00000000" w:rsidRDefault="00000000" w:rsidRPr="00000000" w14:paraId="00000061">
      <w:pPr>
        <w:ind w:left="0" w:firstLine="0"/>
        <w:rPr>
          <w:color w:val="434343"/>
          <w:sz w:val="28"/>
          <w:szCs w:val="28"/>
        </w:rPr>
      </w:pPr>
      <w:r w:rsidDel="00000000" w:rsidR="00000000" w:rsidRPr="00000000">
        <w:rPr>
          <w:color w:val="434343"/>
          <w:sz w:val="28"/>
          <w:szCs w:val="28"/>
          <w:rtl w:val="0"/>
        </w:rPr>
        <w:t xml:space="preserve">22 Övriga ärenden</w:t>
      </w:r>
    </w:p>
    <w:p w:rsidR="00000000" w:rsidDel="00000000" w:rsidP="00000000" w:rsidRDefault="00000000" w:rsidRPr="00000000" w14:paraId="00000062">
      <w:pPr>
        <w:numPr>
          <w:ilvl w:val="1"/>
          <w:numId w:val="2"/>
        </w:numPr>
        <w:ind w:left="1440" w:hanging="360"/>
        <w:rPr>
          <w:sz w:val="24"/>
          <w:szCs w:val="24"/>
        </w:rPr>
      </w:pPr>
      <w:r w:rsidDel="00000000" w:rsidR="00000000" w:rsidRPr="00000000">
        <w:rPr>
          <w:sz w:val="24"/>
          <w:szCs w:val="24"/>
          <w:rtl w:val="0"/>
        </w:rPr>
        <w:t xml:space="preserve">Information om värderingspersoner på Uggledalens koloniträdgårdar</w:t>
      </w:r>
    </w:p>
    <w:p w:rsidR="00000000" w:rsidDel="00000000" w:rsidP="00000000" w:rsidRDefault="00000000" w:rsidRPr="00000000" w14:paraId="00000063">
      <w:pPr>
        <w:numPr>
          <w:ilvl w:val="1"/>
          <w:numId w:val="2"/>
        </w:numPr>
        <w:ind w:left="1440" w:hanging="360"/>
        <w:rPr>
          <w:sz w:val="24"/>
          <w:szCs w:val="24"/>
        </w:rPr>
      </w:pPr>
      <w:r w:rsidDel="00000000" w:rsidR="00000000" w:rsidRPr="00000000">
        <w:rPr>
          <w:sz w:val="24"/>
          <w:szCs w:val="24"/>
          <w:rtl w:val="0"/>
        </w:rPr>
        <w:t xml:space="preserve">Information om diken och reklamationer</w:t>
      </w:r>
      <w:r w:rsidDel="00000000" w:rsidR="00000000" w:rsidRPr="00000000">
        <w:rPr>
          <w:rtl w:val="0"/>
        </w:rPr>
      </w:r>
    </w:p>
    <w:p w:rsidR="00000000" w:rsidDel="00000000" w:rsidP="00000000" w:rsidRDefault="00000000" w:rsidRPr="00000000" w14:paraId="00000064">
      <w:pPr>
        <w:pStyle w:val="Heading3"/>
        <w:pageBreakBefore w:val="0"/>
        <w:rPr/>
      </w:pPr>
      <w:bookmarkStart w:colFirst="0" w:colLast="0" w:name="_axlx3dfpbc25" w:id="23"/>
      <w:bookmarkEnd w:id="23"/>
      <w:r w:rsidDel="00000000" w:rsidR="00000000" w:rsidRPr="00000000">
        <w:rPr>
          <w:rtl w:val="0"/>
        </w:rPr>
        <w:t xml:space="preserve">23 </w:t>
      </w:r>
      <w:r w:rsidDel="00000000" w:rsidR="00000000" w:rsidRPr="00000000">
        <w:rPr>
          <w:sz w:val="28"/>
          <w:szCs w:val="28"/>
          <w:rtl w:val="0"/>
        </w:rPr>
        <w:t xml:space="preserve">Mötet avslutas</w:t>
      </w:r>
      <w:r w:rsidDel="00000000" w:rsidR="00000000" w:rsidRPr="00000000">
        <w:rPr>
          <w:rtl w:val="0"/>
        </w:rPr>
        <w:t xml:space="preserve">.</w:t>
      </w:r>
    </w:p>
    <w:p w:rsidR="00000000" w:rsidDel="00000000" w:rsidP="00000000" w:rsidRDefault="00000000" w:rsidRPr="00000000" w14:paraId="00000065">
      <w:pPr>
        <w:pageBreakBefore w:val="0"/>
        <w:rPr>
          <w:sz w:val="28"/>
          <w:szCs w:val="28"/>
        </w:rPr>
      </w:pPr>
      <w:r w:rsidDel="00000000" w:rsidR="00000000" w:rsidRPr="00000000">
        <w:rPr>
          <w:sz w:val="24"/>
          <w:szCs w:val="24"/>
          <w:rtl w:val="0"/>
        </w:rPr>
        <w:t xml:space="preserve">Paavo förklarar mötet avslutat.</w:t>
      </w:r>
      <w:r w:rsidDel="00000000" w:rsidR="00000000" w:rsidRPr="00000000">
        <w:br w:type="page"/>
      </w:r>
      <w:r w:rsidDel="00000000" w:rsidR="00000000" w:rsidRPr="00000000">
        <w:rPr>
          <w:rtl w:val="0"/>
        </w:rPr>
      </w:r>
    </w:p>
    <w:p w:rsidR="00000000" w:rsidDel="00000000" w:rsidP="00000000" w:rsidRDefault="00000000" w:rsidRPr="00000000" w14:paraId="00000066">
      <w:pPr>
        <w:pStyle w:val="Heading3"/>
        <w:pageBreakBefore w:val="0"/>
        <w:rPr/>
      </w:pPr>
      <w:bookmarkStart w:colFirst="0" w:colLast="0" w:name="_6gth4nw5ppqm" w:id="24"/>
      <w:bookmarkEnd w:id="24"/>
      <w:r w:rsidDel="00000000" w:rsidR="00000000" w:rsidRPr="00000000">
        <w:rPr>
          <w:rtl w:val="0"/>
        </w:rPr>
        <w:t xml:space="preserve">Signaturer:</w:t>
      </w:r>
    </w:p>
    <w:p w:rsidR="00000000" w:rsidDel="00000000" w:rsidP="00000000" w:rsidRDefault="00000000" w:rsidRPr="00000000" w14:paraId="00000067">
      <w:pPr>
        <w:pageBreakBefore w:val="0"/>
        <w:rPr>
          <w:sz w:val="28"/>
          <w:szCs w:val="28"/>
        </w:rPr>
      </w:pPr>
      <w:r w:rsidDel="00000000" w:rsidR="00000000" w:rsidRPr="00000000">
        <w:rPr>
          <w:rtl w:val="0"/>
        </w:rPr>
      </w:r>
    </w:p>
    <w:tbl>
      <w:tblPr>
        <w:tblStyle w:val="Table3"/>
        <w:tblW w:w="9315.0" w:type="dxa"/>
        <w:jc w:val="left"/>
        <w:tblInd w:w="4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920"/>
        <w:gridCol w:w="4395"/>
        <w:tblGridChange w:id="0">
          <w:tblGrid>
            <w:gridCol w:w="4920"/>
            <w:gridCol w:w="43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sz w:val="28"/>
                <w:szCs w:val="28"/>
              </w:rPr>
            </w:pPr>
            <w:r w:rsidDel="00000000" w:rsidR="00000000" w:rsidRPr="00000000">
              <w:rPr>
                <w:sz w:val="28"/>
                <w:szCs w:val="28"/>
                <w:rtl w:val="0"/>
              </w:rPr>
              <w:t xml:space="preserve">______________________________</w:t>
              <w:br w:type="textWrapping"/>
              <w:t xml:space="preserve">Paavo Väyrynen, ordförande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jc w:val="right"/>
              <w:rPr>
                <w:sz w:val="28"/>
                <w:szCs w:val="28"/>
              </w:rPr>
            </w:pPr>
            <w:r w:rsidDel="00000000" w:rsidR="00000000" w:rsidRPr="00000000">
              <w:rPr>
                <w:sz w:val="28"/>
                <w:szCs w:val="28"/>
                <w:rtl w:val="0"/>
              </w:rPr>
              <w:t xml:space="preserve">_________________________</w:t>
              <w:br w:type="textWrapping"/>
              <w:t xml:space="preserve">Ort och datum</w:t>
            </w:r>
          </w:p>
          <w:p w:rsidR="00000000" w:rsidDel="00000000" w:rsidP="00000000" w:rsidRDefault="00000000" w:rsidRPr="00000000" w14:paraId="0000006A">
            <w:pPr>
              <w:pageBreakBefore w:val="0"/>
              <w:widowControl w:val="0"/>
              <w:spacing w:line="240" w:lineRule="auto"/>
              <w:jc w:val="righ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sz w:val="28"/>
                <w:szCs w:val="28"/>
              </w:rPr>
            </w:pPr>
            <w:r w:rsidDel="00000000" w:rsidR="00000000" w:rsidRPr="00000000">
              <w:rPr>
                <w:sz w:val="28"/>
                <w:szCs w:val="28"/>
                <w:rtl w:val="0"/>
              </w:rPr>
              <w:t xml:space="preserve">______________________________</w:t>
              <w:br w:type="textWrapping"/>
              <w:t xml:space="preserve">Jenny Wästgerd, sekreterare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jc w:val="right"/>
              <w:rPr>
                <w:sz w:val="28"/>
                <w:szCs w:val="28"/>
              </w:rPr>
            </w:pPr>
            <w:r w:rsidDel="00000000" w:rsidR="00000000" w:rsidRPr="00000000">
              <w:rPr>
                <w:sz w:val="28"/>
                <w:szCs w:val="28"/>
                <w:rtl w:val="0"/>
              </w:rPr>
              <w:t xml:space="preserve">_________________________</w:t>
              <w:br w:type="textWrapping"/>
              <w:t xml:space="preserve">Ort och datum</w:t>
            </w:r>
          </w:p>
          <w:p w:rsidR="00000000" w:rsidDel="00000000" w:rsidP="00000000" w:rsidRDefault="00000000" w:rsidRPr="00000000" w14:paraId="0000006D">
            <w:pPr>
              <w:pageBreakBefore w:val="0"/>
              <w:widowControl w:val="0"/>
              <w:spacing w:line="240" w:lineRule="auto"/>
              <w:jc w:val="righ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JL</w:t>
            </w:r>
            <w:r w:rsidDel="00000000" w:rsidR="00000000" w:rsidRPr="00000000">
              <w:rPr>
                <w:sz w:val="28"/>
                <w:szCs w:val="28"/>
                <w:rtl w:val="0"/>
              </w:rPr>
              <w:t xml:space="preserve">                                 </w:t>
            </w:r>
            <w:r w:rsidDel="00000000" w:rsidR="00000000" w:rsidRPr="00000000">
              <w:rPr>
                <w:sz w:val="28"/>
                <w:szCs w:val="28"/>
                <w:u w:val="single"/>
                <w:rtl w:val="0"/>
              </w:rPr>
              <w:t xml:space="preserve">               </w:t>
            </w:r>
            <w:r w:rsidDel="00000000" w:rsidR="00000000" w:rsidRPr="00000000">
              <w:rPr>
                <w:sz w:val="28"/>
                <w:szCs w:val="28"/>
                <w:rtl w:val="0"/>
              </w:rPr>
              <w:t xml:space="preserve">            </w:t>
            </w:r>
            <w:r w:rsidDel="00000000" w:rsidR="00000000" w:rsidRPr="00000000">
              <w:rPr>
                <w:sz w:val="28"/>
                <w:szCs w:val="28"/>
                <w:u w:val="single"/>
                <w:rtl w:val="0"/>
              </w:rPr>
              <w:t xml:space="preserve"> </w:t>
            </w:r>
            <w:r w:rsidDel="00000000" w:rsidR="00000000" w:rsidRPr="00000000">
              <w:rPr>
                <w:sz w:val="28"/>
                <w:szCs w:val="28"/>
                <w:rtl w:val="0"/>
              </w:rPr>
              <w:br w:type="textWrapping"/>
              <w:t xml:space="preserve">Jakob Looström, protokolljusterare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jc w:val="right"/>
              <w:rPr>
                <w:sz w:val="28"/>
                <w:szCs w:val="28"/>
              </w:rPr>
            </w:pPr>
            <w:r w:rsidDel="00000000" w:rsidR="00000000" w:rsidRPr="00000000">
              <w:rPr>
                <w:sz w:val="28"/>
                <w:szCs w:val="28"/>
                <w:u w:val="single"/>
                <w:rtl w:val="0"/>
              </w:rPr>
              <w:t xml:space="preserve">Göteborg 2022-03-07</w:t>
            </w:r>
            <w:r w:rsidDel="00000000" w:rsidR="00000000" w:rsidRPr="00000000">
              <w:rPr>
                <w:sz w:val="28"/>
                <w:szCs w:val="28"/>
                <w:rtl w:val="0"/>
              </w:rPr>
              <w:br w:type="textWrapping"/>
              <w:t xml:space="preserve">Ort och datum</w:t>
            </w:r>
          </w:p>
          <w:p w:rsidR="00000000" w:rsidDel="00000000" w:rsidP="00000000" w:rsidRDefault="00000000" w:rsidRPr="00000000" w14:paraId="00000070">
            <w:pPr>
              <w:pageBreakBefore w:val="0"/>
              <w:widowControl w:val="0"/>
              <w:spacing w:line="240" w:lineRule="auto"/>
              <w:jc w:val="righ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sz w:val="28"/>
                <w:szCs w:val="28"/>
              </w:rPr>
            </w:pPr>
            <w:r w:rsidDel="00000000" w:rsidR="00000000" w:rsidRPr="00000000">
              <w:rPr>
                <w:sz w:val="28"/>
                <w:szCs w:val="28"/>
                <w:rtl w:val="0"/>
              </w:rPr>
              <w:t xml:space="preserve">_</w:t>
            </w:r>
            <w:r w:rsidDel="00000000" w:rsidR="00000000" w:rsidRPr="00000000">
              <w:rPr>
                <w:sz w:val="28"/>
                <w:szCs w:val="28"/>
                <w:u w:val="single"/>
                <w:rtl w:val="0"/>
              </w:rPr>
              <w:t xml:space="preserve">EKL</w:t>
            </w:r>
            <w:r w:rsidDel="00000000" w:rsidR="00000000" w:rsidRPr="00000000">
              <w:rPr>
                <w:sz w:val="28"/>
                <w:szCs w:val="28"/>
                <w:rtl w:val="0"/>
              </w:rPr>
              <w:t xml:space="preserve">_________________________</w:t>
            </w:r>
          </w:p>
          <w:p w:rsidR="00000000" w:rsidDel="00000000" w:rsidP="00000000" w:rsidRDefault="00000000" w:rsidRPr="00000000" w14:paraId="00000072">
            <w:pPr>
              <w:pageBreakBefore w:val="0"/>
              <w:widowControl w:val="0"/>
              <w:spacing w:line="240" w:lineRule="auto"/>
              <w:rPr>
                <w:sz w:val="28"/>
                <w:szCs w:val="28"/>
              </w:rPr>
            </w:pPr>
            <w:r w:rsidDel="00000000" w:rsidR="00000000" w:rsidRPr="00000000">
              <w:rPr>
                <w:sz w:val="28"/>
                <w:szCs w:val="28"/>
                <w:rtl w:val="0"/>
              </w:rPr>
              <w:t xml:space="preserve">Erik Kjellkvist Lindmark, protokolljusterare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jc w:val="right"/>
              <w:rPr>
                <w:sz w:val="28"/>
                <w:szCs w:val="28"/>
              </w:rPr>
            </w:pPr>
            <w:r w:rsidDel="00000000" w:rsidR="00000000" w:rsidRPr="00000000">
              <w:rPr>
                <w:sz w:val="28"/>
                <w:szCs w:val="28"/>
                <w:rtl w:val="0"/>
              </w:rPr>
              <w:t xml:space="preserve">_Göteborg </w:t>
            </w:r>
            <w:r w:rsidDel="00000000" w:rsidR="00000000" w:rsidRPr="00000000">
              <w:rPr>
                <w:sz w:val="28"/>
                <w:szCs w:val="28"/>
                <w:u w:val="single"/>
                <w:rtl w:val="0"/>
              </w:rPr>
              <w:t xml:space="preserve">2022-03-07</w:t>
            </w:r>
            <w:r w:rsidDel="00000000" w:rsidR="00000000" w:rsidRPr="00000000">
              <w:rPr>
                <w:sz w:val="28"/>
                <w:szCs w:val="28"/>
                <w:rtl w:val="0"/>
              </w:rPr>
              <w:br w:type="textWrapping"/>
              <w:t xml:space="preserve">Ort och datum</w:t>
            </w:r>
          </w:p>
        </w:tc>
      </w:tr>
    </w:tbl>
    <w:p w:rsidR="00000000" w:rsidDel="00000000" w:rsidP="00000000" w:rsidRDefault="00000000" w:rsidRPr="00000000" w14:paraId="00000074">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