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C478" w14:textId="77777777" w:rsidR="008259FE" w:rsidRPr="007028E2" w:rsidRDefault="008259FE" w:rsidP="007028E2">
      <w:pPr>
        <w:jc w:val="center"/>
        <w:rPr>
          <w:b/>
          <w:bCs/>
          <w:sz w:val="40"/>
          <w:szCs w:val="40"/>
        </w:rPr>
      </w:pPr>
      <w:r w:rsidRPr="007028E2">
        <w:rPr>
          <w:b/>
          <w:bCs/>
          <w:sz w:val="40"/>
          <w:szCs w:val="40"/>
        </w:rPr>
        <w:t>Medlemmar i BK Esplanad</w:t>
      </w:r>
    </w:p>
    <w:p w14:paraId="0AA63A53" w14:textId="1BE5C857" w:rsidR="008259FE" w:rsidRPr="007028E2" w:rsidRDefault="008259FE" w:rsidP="007028E2">
      <w:pPr>
        <w:jc w:val="center"/>
        <w:rPr>
          <w:b/>
          <w:bCs/>
          <w:sz w:val="40"/>
          <w:szCs w:val="40"/>
        </w:rPr>
      </w:pPr>
      <w:r w:rsidRPr="007028E2">
        <w:rPr>
          <w:b/>
          <w:bCs/>
          <w:sz w:val="40"/>
          <w:szCs w:val="40"/>
        </w:rPr>
        <w:t>kallas till årsmöte 2026</w:t>
      </w:r>
    </w:p>
    <w:p w14:paraId="61B897E3" w14:textId="77777777" w:rsidR="008259FE" w:rsidRPr="007028E2" w:rsidRDefault="008259FE" w:rsidP="007028E2">
      <w:pPr>
        <w:jc w:val="center"/>
        <w:rPr>
          <w:sz w:val="32"/>
          <w:szCs w:val="32"/>
        </w:rPr>
      </w:pPr>
      <w:r w:rsidRPr="007028E2">
        <w:rPr>
          <w:b/>
          <w:bCs/>
          <w:sz w:val="32"/>
          <w:szCs w:val="32"/>
        </w:rPr>
        <w:t>Plats:</w:t>
      </w:r>
      <w:r w:rsidRPr="007028E2">
        <w:rPr>
          <w:sz w:val="32"/>
          <w:szCs w:val="32"/>
        </w:rPr>
        <w:t xml:space="preserve"> Boule’s Corner, Gefle Boulecenter,</w:t>
      </w:r>
    </w:p>
    <w:p w14:paraId="26183987" w14:textId="0C8C05A5" w:rsidR="008259FE" w:rsidRPr="007028E2" w:rsidRDefault="008259FE" w:rsidP="007028E2">
      <w:pPr>
        <w:jc w:val="center"/>
        <w:rPr>
          <w:sz w:val="32"/>
          <w:szCs w:val="32"/>
        </w:rPr>
      </w:pPr>
      <w:r w:rsidRPr="007028E2">
        <w:rPr>
          <w:sz w:val="32"/>
          <w:szCs w:val="32"/>
        </w:rPr>
        <w:t>Folkparksvägen 1</w:t>
      </w:r>
    </w:p>
    <w:p w14:paraId="46F069B2" w14:textId="18CE4761" w:rsidR="00934943" w:rsidRDefault="008259FE" w:rsidP="00933045">
      <w:pPr>
        <w:jc w:val="center"/>
      </w:pPr>
      <w:r w:rsidRPr="007028E2">
        <w:rPr>
          <w:b/>
          <w:bCs/>
          <w:sz w:val="32"/>
          <w:szCs w:val="32"/>
        </w:rPr>
        <w:t>Tid:</w:t>
      </w:r>
      <w:r w:rsidRPr="007028E2">
        <w:rPr>
          <w:sz w:val="32"/>
          <w:szCs w:val="32"/>
        </w:rPr>
        <w:t xml:space="preserve"> 11 mars kl 17:00</w:t>
      </w:r>
    </w:p>
    <w:p w14:paraId="7F14143D" w14:textId="49B1D976" w:rsidR="007A0C42" w:rsidRPr="003E0DC0" w:rsidRDefault="007A0C42">
      <w:pPr>
        <w:rPr>
          <w:b/>
          <w:bCs/>
          <w:sz w:val="28"/>
          <w:szCs w:val="28"/>
          <w:u w:val="single"/>
        </w:rPr>
      </w:pPr>
      <w:r w:rsidRPr="003E0DC0">
        <w:rPr>
          <w:b/>
          <w:bCs/>
          <w:sz w:val="28"/>
          <w:szCs w:val="28"/>
          <w:u w:val="single"/>
        </w:rPr>
        <w:t>Dagordning:</w:t>
      </w:r>
    </w:p>
    <w:p w14:paraId="77536382" w14:textId="3C95062E" w:rsidR="00934943" w:rsidRPr="003E0DC0" w:rsidRDefault="007A0C42">
      <w:pPr>
        <w:rPr>
          <w:sz w:val="24"/>
          <w:szCs w:val="24"/>
        </w:rPr>
      </w:pPr>
      <w:r w:rsidRPr="00317112">
        <w:rPr>
          <w:b/>
          <w:bCs/>
          <w:sz w:val="24"/>
          <w:szCs w:val="24"/>
        </w:rPr>
        <w:t xml:space="preserve">1 </w:t>
      </w:r>
      <w:r w:rsidRPr="003E0DC0">
        <w:rPr>
          <w:sz w:val="24"/>
          <w:szCs w:val="24"/>
        </w:rPr>
        <w:t xml:space="preserve">  Mötet</w:t>
      </w:r>
      <w:r w:rsidR="001B1AB5">
        <w:rPr>
          <w:sz w:val="24"/>
          <w:szCs w:val="24"/>
        </w:rPr>
        <w:t>s</w:t>
      </w:r>
      <w:r w:rsidRPr="003E0DC0">
        <w:rPr>
          <w:sz w:val="24"/>
          <w:szCs w:val="24"/>
        </w:rPr>
        <w:t xml:space="preserve"> öppnande </w:t>
      </w:r>
      <w:r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 xml:space="preserve">2 </w:t>
      </w:r>
      <w:r w:rsidRPr="003E0DC0">
        <w:rPr>
          <w:sz w:val="24"/>
          <w:szCs w:val="24"/>
        </w:rPr>
        <w:t xml:space="preserve">  Fastställande av röstlängd för mötet </w:t>
      </w:r>
      <w:r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3</w:t>
      </w:r>
      <w:r w:rsidRPr="003E0DC0">
        <w:rPr>
          <w:sz w:val="24"/>
          <w:szCs w:val="24"/>
        </w:rPr>
        <w:t xml:space="preserve">   Fråga om mötet utlysts på rätt sätt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 xml:space="preserve">4 </w:t>
      </w:r>
      <w:r w:rsidRPr="003E0DC0">
        <w:rPr>
          <w:sz w:val="24"/>
          <w:szCs w:val="24"/>
        </w:rPr>
        <w:t xml:space="preserve">  Fastställande av dagordning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5</w:t>
      </w:r>
      <w:r w:rsidRPr="003E0DC0">
        <w:rPr>
          <w:sz w:val="24"/>
          <w:szCs w:val="24"/>
        </w:rPr>
        <w:t xml:space="preserve">   Val av ordförande och sekreterare för mötet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 xml:space="preserve">6 </w:t>
      </w:r>
      <w:r w:rsidRPr="003E0DC0">
        <w:rPr>
          <w:sz w:val="24"/>
          <w:szCs w:val="24"/>
        </w:rPr>
        <w:t xml:space="preserve">  Val av två justeringsmän, tillika rösträknare, som tillsammans med ordföranden skall justera protokollet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7</w:t>
      </w:r>
      <w:r w:rsidRPr="003E0DC0">
        <w:rPr>
          <w:sz w:val="24"/>
          <w:szCs w:val="24"/>
        </w:rPr>
        <w:t xml:space="preserve">   Styrelsens verksamhetsberättelse</w:t>
      </w:r>
      <w:r w:rsidR="00BF7490" w:rsidRPr="003E0DC0">
        <w:rPr>
          <w:sz w:val="24"/>
          <w:szCs w:val="24"/>
        </w:rPr>
        <w:t xml:space="preserve"> och</w:t>
      </w:r>
      <w:r w:rsidR="004512F5" w:rsidRPr="003E0DC0">
        <w:rPr>
          <w:sz w:val="24"/>
          <w:szCs w:val="24"/>
        </w:rPr>
        <w:t xml:space="preserve"> resultat- och balansräkning för </w:t>
      </w:r>
      <w:r w:rsidR="00BF7490" w:rsidRPr="003E0DC0">
        <w:rPr>
          <w:sz w:val="24"/>
          <w:szCs w:val="24"/>
        </w:rPr>
        <w:t>2025</w:t>
      </w:r>
      <w:r w:rsidR="00BF7490" w:rsidRPr="003E0DC0">
        <w:rPr>
          <w:sz w:val="24"/>
          <w:szCs w:val="24"/>
        </w:rPr>
        <w:br/>
      </w:r>
      <w:r w:rsidR="004512F5" w:rsidRPr="00317112">
        <w:rPr>
          <w:b/>
          <w:bCs/>
          <w:sz w:val="24"/>
          <w:szCs w:val="24"/>
        </w:rPr>
        <w:t>8</w:t>
      </w:r>
      <w:r w:rsidRPr="003E0DC0">
        <w:rPr>
          <w:sz w:val="24"/>
          <w:szCs w:val="24"/>
        </w:rPr>
        <w:t xml:space="preserve">   Revisorernas berättelse över styrelsens förvaltning under 202</w:t>
      </w:r>
      <w:r w:rsidR="00BF7490" w:rsidRPr="003E0DC0">
        <w:rPr>
          <w:sz w:val="24"/>
          <w:szCs w:val="24"/>
        </w:rPr>
        <w:t>5</w:t>
      </w:r>
      <w:r w:rsidR="004512F5" w:rsidRPr="003E0DC0">
        <w:rPr>
          <w:sz w:val="24"/>
          <w:szCs w:val="24"/>
        </w:rPr>
        <w:br/>
      </w:r>
      <w:r w:rsidR="004512F5" w:rsidRPr="00317112">
        <w:rPr>
          <w:b/>
          <w:bCs/>
          <w:sz w:val="24"/>
          <w:szCs w:val="24"/>
        </w:rPr>
        <w:t xml:space="preserve">9 </w:t>
      </w:r>
      <w:r w:rsidR="004512F5" w:rsidRPr="003E0DC0">
        <w:rPr>
          <w:sz w:val="24"/>
          <w:szCs w:val="24"/>
        </w:rPr>
        <w:t xml:space="preserve">  Godkännande av resultat- och balansräkning för 2025 samt beslut om uppkommen vinst eller förlust</w:t>
      </w:r>
      <w:r w:rsidR="00BF7490" w:rsidRPr="003E0DC0">
        <w:rPr>
          <w:sz w:val="24"/>
          <w:szCs w:val="24"/>
        </w:rPr>
        <w:br/>
      </w:r>
      <w:r w:rsidR="00BF7490" w:rsidRPr="00317112">
        <w:rPr>
          <w:b/>
          <w:bCs/>
          <w:sz w:val="24"/>
          <w:szCs w:val="24"/>
        </w:rPr>
        <w:t>1</w:t>
      </w:r>
      <w:r w:rsidR="004512F5" w:rsidRPr="00317112">
        <w:rPr>
          <w:b/>
          <w:bCs/>
          <w:sz w:val="24"/>
          <w:szCs w:val="24"/>
        </w:rPr>
        <w:t>0</w:t>
      </w:r>
      <w:r w:rsidRPr="003E0DC0">
        <w:rPr>
          <w:sz w:val="24"/>
          <w:szCs w:val="24"/>
        </w:rPr>
        <w:t xml:space="preserve">  Frågan om ansvarsfrihet för styrelsen för </w:t>
      </w:r>
      <w:r w:rsidR="004512F5" w:rsidRPr="003E0DC0">
        <w:rPr>
          <w:sz w:val="24"/>
          <w:szCs w:val="24"/>
        </w:rPr>
        <w:t xml:space="preserve">verksamhetsåret </w:t>
      </w:r>
      <w:r w:rsidRPr="003E0DC0">
        <w:rPr>
          <w:sz w:val="24"/>
          <w:szCs w:val="24"/>
        </w:rPr>
        <w:t>202</w:t>
      </w:r>
      <w:r w:rsidR="004512F5" w:rsidRPr="003E0DC0">
        <w:rPr>
          <w:sz w:val="24"/>
          <w:szCs w:val="24"/>
        </w:rPr>
        <w:t>5</w:t>
      </w:r>
      <w:r w:rsidRPr="003E0DC0">
        <w:rPr>
          <w:sz w:val="24"/>
          <w:szCs w:val="24"/>
        </w:rPr>
        <w:t xml:space="preserve">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11</w:t>
      </w:r>
      <w:r w:rsidRPr="003E0DC0">
        <w:rPr>
          <w:sz w:val="24"/>
          <w:szCs w:val="24"/>
        </w:rPr>
        <w:t xml:space="preserve"> Fastställande av </w:t>
      </w:r>
      <w:r w:rsidR="004512F5" w:rsidRPr="003E0DC0">
        <w:rPr>
          <w:sz w:val="24"/>
          <w:szCs w:val="24"/>
        </w:rPr>
        <w:t>styrelsens förslag till verksamhetsplan</w:t>
      </w:r>
      <w:r w:rsidR="00833350" w:rsidRPr="003E0DC0">
        <w:rPr>
          <w:sz w:val="24"/>
          <w:szCs w:val="24"/>
        </w:rPr>
        <w:t xml:space="preserve"> för 2026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12</w:t>
      </w:r>
      <w:r w:rsidRPr="003E0DC0">
        <w:rPr>
          <w:sz w:val="24"/>
          <w:szCs w:val="24"/>
        </w:rPr>
        <w:t xml:space="preserve"> </w:t>
      </w:r>
      <w:r w:rsidR="00833350" w:rsidRPr="003E0DC0">
        <w:rPr>
          <w:sz w:val="24"/>
          <w:szCs w:val="24"/>
        </w:rPr>
        <w:t>Fastställande av medlemsavgift för 2027</w:t>
      </w:r>
      <w:r w:rsidR="00833350" w:rsidRPr="003E0DC0">
        <w:rPr>
          <w:sz w:val="24"/>
          <w:szCs w:val="24"/>
        </w:rPr>
        <w:br/>
      </w:r>
      <w:r w:rsidR="00833350" w:rsidRPr="00317112">
        <w:rPr>
          <w:b/>
          <w:bCs/>
          <w:sz w:val="24"/>
          <w:szCs w:val="24"/>
        </w:rPr>
        <w:t>13</w:t>
      </w:r>
      <w:r w:rsidR="00833350" w:rsidRPr="003E0DC0">
        <w:rPr>
          <w:sz w:val="24"/>
          <w:szCs w:val="24"/>
        </w:rPr>
        <w:t xml:space="preserve"> Styrelsens förslag till rambudget för 2026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</w:t>
      </w:r>
      <w:r w:rsidR="00833350" w:rsidRPr="00317112">
        <w:rPr>
          <w:b/>
          <w:bCs/>
          <w:sz w:val="24"/>
          <w:szCs w:val="24"/>
        </w:rPr>
        <w:t>4</w:t>
      </w:r>
      <w:r w:rsidRPr="003E0DC0">
        <w:rPr>
          <w:sz w:val="24"/>
          <w:szCs w:val="24"/>
        </w:rPr>
        <w:t xml:space="preserve"> Val av a) </w:t>
      </w:r>
      <w:r w:rsidR="00FC4A2C" w:rsidRPr="003E0DC0">
        <w:rPr>
          <w:sz w:val="24"/>
          <w:szCs w:val="24"/>
        </w:rPr>
        <w:t>S</w:t>
      </w:r>
      <w:r w:rsidRPr="003E0DC0">
        <w:rPr>
          <w:sz w:val="24"/>
          <w:szCs w:val="24"/>
        </w:rPr>
        <w:t xml:space="preserve">tyrelsens ordförande på ett år b) Två styrelseledamöter på två år  </w:t>
      </w:r>
      <w:r w:rsidR="00FC4A2C" w:rsidRPr="003E0DC0">
        <w:rPr>
          <w:sz w:val="24"/>
          <w:szCs w:val="24"/>
        </w:rPr>
        <w:t>c</w:t>
      </w:r>
      <w:r w:rsidRPr="003E0DC0">
        <w:rPr>
          <w:sz w:val="24"/>
          <w:szCs w:val="24"/>
        </w:rPr>
        <w:t xml:space="preserve">) Två styrelsesuppleanter på ett år </w:t>
      </w:r>
      <w:r w:rsidR="00833350" w:rsidRPr="003E0DC0">
        <w:rPr>
          <w:sz w:val="24"/>
          <w:szCs w:val="24"/>
        </w:rPr>
        <w:t>samt  beslut om dessas tjänstgöringsordning</w:t>
      </w:r>
      <w:r w:rsidRPr="003E0DC0">
        <w:rPr>
          <w:sz w:val="24"/>
          <w:szCs w:val="24"/>
        </w:rPr>
        <w:t xml:space="preserve"> </w:t>
      </w:r>
      <w:r w:rsidR="00FC4A2C" w:rsidRPr="003E0DC0">
        <w:rPr>
          <w:sz w:val="24"/>
          <w:szCs w:val="24"/>
        </w:rPr>
        <w:t>d</w:t>
      </w:r>
      <w:r w:rsidRPr="003E0DC0">
        <w:rPr>
          <w:sz w:val="24"/>
          <w:szCs w:val="24"/>
        </w:rPr>
        <w:t xml:space="preserve">) Två revisorer på ett år  </w:t>
      </w:r>
      <w:r w:rsidR="00FC4A2C" w:rsidRPr="003E0DC0">
        <w:rPr>
          <w:sz w:val="24"/>
          <w:szCs w:val="24"/>
        </w:rPr>
        <w:t>e</w:t>
      </w:r>
      <w:r w:rsidRPr="003E0DC0">
        <w:rPr>
          <w:sz w:val="24"/>
          <w:szCs w:val="24"/>
        </w:rPr>
        <w:t xml:space="preserve">) En revisorssuppleant på ett år  </w:t>
      </w:r>
      <w:r w:rsidR="00FC4A2C" w:rsidRPr="003E0DC0">
        <w:rPr>
          <w:sz w:val="24"/>
          <w:szCs w:val="24"/>
        </w:rPr>
        <w:t>f</w:t>
      </w:r>
      <w:r w:rsidRPr="003E0DC0">
        <w:rPr>
          <w:sz w:val="24"/>
          <w:szCs w:val="24"/>
        </w:rPr>
        <w:t>) Tre ledamöter i valberedningen på ett år, varav en är sammankallande</w:t>
      </w:r>
      <w:r w:rsidR="00FC4A2C" w:rsidRPr="003E0DC0">
        <w:rPr>
          <w:sz w:val="24"/>
          <w:szCs w:val="24"/>
        </w:rPr>
        <w:t>.</w:t>
      </w:r>
      <w:r w:rsidR="00FC4A2C" w:rsidRPr="003E0DC0">
        <w:rPr>
          <w:sz w:val="24"/>
          <w:szCs w:val="24"/>
        </w:rPr>
        <w:br/>
      </w:r>
      <w:r w:rsidR="00FC4A2C" w:rsidRPr="00317112">
        <w:rPr>
          <w:b/>
          <w:bCs/>
          <w:sz w:val="24"/>
          <w:szCs w:val="24"/>
        </w:rPr>
        <w:t>15</w:t>
      </w:r>
      <w:r w:rsidR="00FC4A2C" w:rsidRPr="003E0DC0">
        <w:rPr>
          <w:sz w:val="24"/>
          <w:szCs w:val="24"/>
        </w:rPr>
        <w:t xml:space="preserve"> Beslut om omedelbar justering av §14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</w:t>
      </w:r>
      <w:r w:rsidR="00FC4A2C" w:rsidRPr="00317112">
        <w:rPr>
          <w:b/>
          <w:bCs/>
          <w:sz w:val="24"/>
          <w:szCs w:val="24"/>
        </w:rPr>
        <w:t>6</w:t>
      </w:r>
      <w:r w:rsidRPr="003E0DC0">
        <w:rPr>
          <w:sz w:val="24"/>
          <w:szCs w:val="24"/>
        </w:rPr>
        <w:t xml:space="preserve"> Behandling av</w:t>
      </w:r>
      <w:r w:rsidR="00FC4A2C" w:rsidRPr="003E0DC0">
        <w:rPr>
          <w:sz w:val="24"/>
          <w:szCs w:val="24"/>
        </w:rPr>
        <w:t xml:space="preserve"> styrelsens förslag samt motioner</w:t>
      </w:r>
      <w:r w:rsidRPr="003E0DC0">
        <w:rPr>
          <w:sz w:val="24"/>
          <w:szCs w:val="24"/>
        </w:rPr>
        <w:t xml:space="preserve"> 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</w:t>
      </w:r>
      <w:r w:rsidR="00FC4A2C" w:rsidRPr="00317112">
        <w:rPr>
          <w:b/>
          <w:bCs/>
          <w:sz w:val="24"/>
          <w:szCs w:val="24"/>
        </w:rPr>
        <w:t>7</w:t>
      </w:r>
      <w:r w:rsidRPr="003E0DC0">
        <w:rPr>
          <w:sz w:val="24"/>
          <w:szCs w:val="24"/>
        </w:rPr>
        <w:t xml:space="preserve"> Övriga frågor </w:t>
      </w:r>
      <w:r w:rsidR="00FC4A2C" w:rsidRPr="003E0DC0">
        <w:rPr>
          <w:sz w:val="24"/>
          <w:szCs w:val="24"/>
        </w:rPr>
        <w:t>(på denna punkt får frågor tas upp till behandling men inte till beslut)</w:t>
      </w:r>
      <w:r w:rsidR="00BF7490" w:rsidRPr="003E0DC0">
        <w:rPr>
          <w:sz w:val="24"/>
          <w:szCs w:val="24"/>
        </w:rPr>
        <w:br/>
      </w:r>
      <w:r w:rsidRPr="00317112">
        <w:rPr>
          <w:b/>
          <w:bCs/>
          <w:sz w:val="24"/>
          <w:szCs w:val="24"/>
        </w:rPr>
        <w:t>1</w:t>
      </w:r>
      <w:r w:rsidR="00FC4A2C" w:rsidRPr="00317112">
        <w:rPr>
          <w:b/>
          <w:bCs/>
          <w:sz w:val="24"/>
          <w:szCs w:val="24"/>
        </w:rPr>
        <w:t>8</w:t>
      </w:r>
      <w:r w:rsidRPr="003E0DC0">
        <w:rPr>
          <w:sz w:val="24"/>
          <w:szCs w:val="24"/>
        </w:rPr>
        <w:t xml:space="preserve"> Mötet avslutande</w:t>
      </w:r>
    </w:p>
    <w:p w14:paraId="2BDA6300" w14:textId="7949113C" w:rsidR="00934943" w:rsidRDefault="00934943">
      <w:r w:rsidRPr="003E0DC0">
        <w:rPr>
          <w:b/>
          <w:bCs/>
        </w:rPr>
        <w:t>Rösträtt</w:t>
      </w:r>
      <w:r>
        <w:t xml:space="preserve"> har person som betalt medlemsavgift. Rösträtten är personlig och får inte utövas genom ombud. Årsmötet kan ge yttrande- och förslagsrätt till närvarande person som inte är medlem </w:t>
      </w:r>
    </w:p>
    <w:p w14:paraId="0F536011" w14:textId="2872ED80" w:rsidR="00934943" w:rsidRDefault="001B201A">
      <w:r w:rsidRPr="003E0DC0">
        <w:rPr>
          <w:b/>
          <w:bCs/>
        </w:rPr>
        <w:t>Motioner</w:t>
      </w:r>
      <w:r>
        <w:t xml:space="preserve"> ska </w:t>
      </w:r>
      <w:r w:rsidR="00934943">
        <w:t xml:space="preserve">ha </w:t>
      </w:r>
      <w:r>
        <w:t>komm</w:t>
      </w:r>
      <w:r w:rsidR="00934943">
        <w:t>it</w:t>
      </w:r>
      <w:r>
        <w:t xml:space="preserve"> </w:t>
      </w:r>
      <w:r w:rsidR="00934943">
        <w:t>s</w:t>
      </w:r>
      <w:r>
        <w:t>tyrelsen tillhanda senast två veckor före årsmötet</w:t>
      </w:r>
    </w:p>
    <w:p w14:paraId="3D54238D" w14:textId="60A57A3A" w:rsidR="003E0DC0" w:rsidRPr="003E0DC0" w:rsidRDefault="001B201A">
      <w:pPr>
        <w:rPr>
          <w:rFonts w:ascii="Cascadia Mono" w:hAnsi="Cascadia Mono" w:cs="Cascadia Mono"/>
          <w:sz w:val="28"/>
          <w:szCs w:val="28"/>
        </w:rPr>
      </w:pPr>
      <w:r w:rsidRPr="003E0DC0">
        <w:rPr>
          <w:b/>
          <w:bCs/>
        </w:rPr>
        <w:t>Årsmöteshandlingar</w:t>
      </w:r>
      <w:r>
        <w:t xml:space="preserve"> kommer att publiceras på BK Esplanads hemsida och erbjudas i ett begränsat antal vid årsmötet</w:t>
      </w:r>
      <w:r w:rsidR="00870E1C">
        <w:br/>
      </w:r>
      <w:r w:rsidR="00870E1C">
        <w:rPr>
          <w:rFonts w:ascii="Cascadia Mono" w:hAnsi="Cascadia Mono" w:cs="Cascadia Mono"/>
          <w:sz w:val="28"/>
          <w:szCs w:val="28"/>
        </w:rPr>
        <w:br/>
      </w:r>
      <w:r w:rsidR="003E0DC0" w:rsidRPr="003E0DC0">
        <w:rPr>
          <w:rFonts w:ascii="Cascadia Mono" w:hAnsi="Cascadia Mono" w:cs="Cascadia Mono"/>
          <w:sz w:val="28"/>
          <w:szCs w:val="28"/>
        </w:rPr>
        <w:t>Välkommen!</w:t>
      </w:r>
      <w:r w:rsidR="00870E1C">
        <w:rPr>
          <w:rFonts w:ascii="Cascadia Mono" w:hAnsi="Cascadia Mono" w:cs="Cascadia Mono"/>
          <w:sz w:val="28"/>
          <w:szCs w:val="28"/>
        </w:rPr>
        <w:t xml:space="preserve">  /</w:t>
      </w:r>
      <w:r w:rsidR="003E0DC0" w:rsidRPr="003E0DC0">
        <w:rPr>
          <w:rFonts w:ascii="Cascadia Mono" w:hAnsi="Cascadia Mono" w:cs="Cascadia Mono"/>
          <w:sz w:val="28"/>
          <w:szCs w:val="28"/>
        </w:rPr>
        <w:t>Styrelsen</w:t>
      </w:r>
    </w:p>
    <w:sectPr w:rsidR="003E0DC0" w:rsidRPr="003E0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cadia Mono">
    <w:altName w:val="Segoe UI Symbol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42"/>
    <w:rsid w:val="000631ED"/>
    <w:rsid w:val="001B1AB5"/>
    <w:rsid w:val="001B201A"/>
    <w:rsid w:val="00317112"/>
    <w:rsid w:val="003E0DC0"/>
    <w:rsid w:val="004512F5"/>
    <w:rsid w:val="005130E3"/>
    <w:rsid w:val="007028E2"/>
    <w:rsid w:val="007259AE"/>
    <w:rsid w:val="007A0C42"/>
    <w:rsid w:val="007E0116"/>
    <w:rsid w:val="008259FE"/>
    <w:rsid w:val="00833350"/>
    <w:rsid w:val="008378A2"/>
    <w:rsid w:val="00870E1C"/>
    <w:rsid w:val="00933045"/>
    <w:rsid w:val="00934943"/>
    <w:rsid w:val="00986627"/>
    <w:rsid w:val="00994AA2"/>
    <w:rsid w:val="009D7F3D"/>
    <w:rsid w:val="00B14E26"/>
    <w:rsid w:val="00BF7490"/>
    <w:rsid w:val="00D80030"/>
    <w:rsid w:val="00D90F2B"/>
    <w:rsid w:val="00E239D6"/>
    <w:rsid w:val="00E80BA5"/>
    <w:rsid w:val="00FC4A2C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4F74"/>
  <w15:chartTrackingRefBased/>
  <w15:docId w15:val="{1449EDFA-832C-4B9B-8AD7-1EA915E5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0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0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0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0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0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0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0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0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0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0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0C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0C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C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C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C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C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0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0C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0C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0C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0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0C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0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Karl-Erik Westergren</dc:creator>
  <cp:keywords/>
  <dc:description/>
  <cp:lastModifiedBy>Lisa Bergendahl</cp:lastModifiedBy>
  <cp:revision>2</cp:revision>
  <dcterms:created xsi:type="dcterms:W3CDTF">2026-02-19T11:40:00Z</dcterms:created>
  <dcterms:modified xsi:type="dcterms:W3CDTF">2026-02-19T11:40:00Z</dcterms:modified>
</cp:coreProperties>
</file>