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Brödtext"/>
        <w:jc w:val="center"/>
        <w:outlineLvl w:val="0"/>
        <w:rPr>
          <w:rFonts w:ascii="Cambria" w:cs="Cambria" w:hAnsi="Cambria" w:eastAsia="Cambria"/>
          <w:b w:val="1"/>
          <w:bCs w:val="1"/>
          <w:sz w:val="40"/>
          <w:szCs w:val="40"/>
          <w:u w:val="single"/>
        </w:rPr>
      </w:pPr>
      <w:r>
        <w:rPr>
          <w:rFonts w:ascii="Cambria" w:cs="Cambria" w:hAnsi="Cambria" w:eastAsia="Cambria"/>
          <w:b w:val="1"/>
          <w:bCs w:val="1"/>
          <w:sz w:val="40"/>
          <w:szCs w:val="40"/>
          <w:u w:val="single"/>
        </w:rPr>
        <w:drawing>
          <wp:inline distT="0" distB="0" distL="0" distR="0">
            <wp:extent cx="5975985" cy="895985"/>
            <wp:effectExtent l="0" t="0" r="0" b="0"/>
            <wp:docPr id="1073741825" name="officeArt object" descr="sogbf_new_banner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sogbf_new_banner.png" descr="sogbf_new_banner.png"/>
                    <pic:cNvPicPr>
                      <a:picLocks noChangeAspect="1"/>
                    </pic:cNvPicPr>
                  </pic:nvPicPr>
                  <pic:blipFill>
                    <a:blip r:embed="rId4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75985" cy="895985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pStyle w:val="Brödtext"/>
        <w:jc w:val="center"/>
        <w:outlineLvl w:val="0"/>
        <w:rPr>
          <w:rFonts w:ascii="Cambria" w:cs="Cambria" w:hAnsi="Cambria" w:eastAsia="Cambria"/>
          <w:b w:val="1"/>
          <w:bCs w:val="1"/>
          <w:sz w:val="24"/>
          <w:szCs w:val="24"/>
        </w:rPr>
      </w:pPr>
      <w:r>
        <w:rPr>
          <w:rFonts w:ascii="Cambria" w:cs="Cambria" w:hAnsi="Cambria" w:eastAsia="Cambria"/>
          <w:sz w:val="40"/>
          <w:szCs w:val="40"/>
          <w:rtl w:val="0"/>
          <w:lang w:val="sv-SE"/>
        </w:rPr>
        <w:t>P</w:t>
      </w:r>
      <w:r>
        <w:rPr>
          <w:rFonts w:ascii="Cambria" w:cs="Cambria" w:hAnsi="Cambria" w:eastAsia="Cambria"/>
          <w:sz w:val="40"/>
          <w:szCs w:val="40"/>
          <w:rtl w:val="0"/>
          <w:lang w:val="sv-SE"/>
        </w:rPr>
        <w:t>rotokoll f</w:t>
      </w:r>
      <w:r>
        <w:rPr>
          <w:rFonts w:ascii="Cambria" w:cs="Cambria" w:hAnsi="Cambria" w:eastAsia="Cambria"/>
          <w:sz w:val="40"/>
          <w:szCs w:val="40"/>
          <w:rtl w:val="0"/>
          <w:lang w:val="sv-SE"/>
        </w:rPr>
        <w:t>ö</w:t>
      </w:r>
      <w:r>
        <w:rPr>
          <w:rFonts w:ascii="Cambria" w:cs="Cambria" w:hAnsi="Cambria" w:eastAsia="Cambria"/>
          <w:sz w:val="40"/>
          <w:szCs w:val="40"/>
          <w:rtl w:val="0"/>
          <w:lang w:val="sv-SE"/>
        </w:rPr>
        <w:t xml:space="preserve">r </w:t>
      </w:r>
      <w:r>
        <w:rPr>
          <w:rFonts w:ascii="Cambria" w:cs="Cambria" w:hAnsi="Cambria" w:eastAsia="Cambria"/>
          <w:sz w:val="40"/>
          <w:szCs w:val="40"/>
          <w:rtl w:val="0"/>
          <w:lang w:val="sv-SE"/>
        </w:rPr>
        <w:t>å</w:t>
      </w:r>
      <w:r>
        <w:rPr>
          <w:rFonts w:ascii="Cambria" w:cs="Cambria" w:hAnsi="Cambria" w:eastAsia="Cambria"/>
          <w:sz w:val="40"/>
          <w:szCs w:val="40"/>
          <w:rtl w:val="0"/>
          <w:lang w:val="sv-SE"/>
        </w:rPr>
        <w:t>rsm</w:t>
      </w:r>
      <w:r>
        <w:rPr>
          <w:rFonts w:ascii="Cambria" w:cs="Cambria" w:hAnsi="Cambria" w:eastAsia="Cambria"/>
          <w:sz w:val="40"/>
          <w:szCs w:val="40"/>
          <w:rtl w:val="0"/>
          <w:lang w:val="sv-SE"/>
        </w:rPr>
        <w:t>ö</w:t>
      </w:r>
      <w:r>
        <w:rPr>
          <w:rFonts w:ascii="Cambria" w:cs="Cambria" w:hAnsi="Cambria" w:eastAsia="Cambria"/>
          <w:sz w:val="40"/>
          <w:szCs w:val="40"/>
          <w:rtl w:val="0"/>
          <w:lang w:val="sv-SE"/>
        </w:rPr>
        <w:t>te 2020 med</w:t>
      </w:r>
      <w:r>
        <w:rPr>
          <w:rFonts w:ascii="Cambria" w:cs="Cambria" w:hAnsi="Cambria" w:eastAsia="Cambria"/>
          <w:sz w:val="40"/>
          <w:szCs w:val="40"/>
        </w:rPr>
        <w:br w:type="textWrapping"/>
      </w:r>
      <w:r>
        <w:rPr>
          <w:rFonts w:ascii="Cambria" w:cs="Cambria" w:hAnsi="Cambria" w:eastAsia="Cambria"/>
          <w:sz w:val="40"/>
          <w:szCs w:val="40"/>
          <w:rtl w:val="0"/>
          <w:lang w:val="da-DK"/>
        </w:rPr>
        <w:t>Syd</w:t>
      </w:r>
      <w:r>
        <w:rPr>
          <w:rFonts w:ascii="Cambria" w:cs="Cambria" w:hAnsi="Cambria" w:eastAsia="Cambria"/>
          <w:sz w:val="40"/>
          <w:szCs w:val="40"/>
          <w:rtl w:val="0"/>
          <w:lang w:val="sv-SE"/>
        </w:rPr>
        <w:t>ö</w:t>
      </w:r>
      <w:r>
        <w:rPr>
          <w:rFonts w:ascii="Cambria" w:cs="Cambria" w:hAnsi="Cambria" w:eastAsia="Cambria"/>
          <w:sz w:val="40"/>
          <w:szCs w:val="40"/>
          <w:rtl w:val="0"/>
          <w:lang w:val="it-IT"/>
        </w:rPr>
        <w:t>stra G</w:t>
      </w:r>
      <w:r>
        <w:rPr>
          <w:rFonts w:ascii="Cambria" w:cs="Cambria" w:hAnsi="Cambria" w:eastAsia="Cambria"/>
          <w:sz w:val="40"/>
          <w:szCs w:val="40"/>
          <w:rtl w:val="0"/>
          <w:lang w:val="sv-SE"/>
        </w:rPr>
        <w:t>ö</w:t>
      </w:r>
      <w:r>
        <w:rPr>
          <w:rFonts w:ascii="Cambria" w:cs="Cambria" w:hAnsi="Cambria" w:eastAsia="Cambria"/>
          <w:sz w:val="40"/>
          <w:szCs w:val="40"/>
          <w:rtl w:val="0"/>
        </w:rPr>
        <w:t>talands B</w:t>
      </w:r>
      <w:r>
        <w:rPr>
          <w:rFonts w:ascii="Cambria" w:cs="Cambria" w:hAnsi="Cambria" w:eastAsia="Cambria"/>
          <w:sz w:val="40"/>
          <w:szCs w:val="40"/>
          <w:rtl w:val="0"/>
          <w:lang w:val="da-DK"/>
        </w:rPr>
        <w:t>å</w:t>
      </w:r>
      <w:r>
        <w:rPr>
          <w:rFonts w:ascii="Cambria" w:cs="Cambria" w:hAnsi="Cambria" w:eastAsia="Cambria"/>
          <w:sz w:val="40"/>
          <w:szCs w:val="40"/>
          <w:rtl w:val="0"/>
        </w:rPr>
        <w:t>gskyttef</w:t>
      </w:r>
      <w:r>
        <w:rPr>
          <w:rFonts w:ascii="Cambria" w:cs="Cambria" w:hAnsi="Cambria" w:eastAsia="Cambria"/>
          <w:sz w:val="40"/>
          <w:szCs w:val="40"/>
          <w:rtl w:val="0"/>
          <w:lang w:val="sv-SE"/>
        </w:rPr>
        <w:t>ö</w:t>
      </w:r>
      <w:r>
        <w:rPr>
          <w:rFonts w:ascii="Cambria" w:cs="Cambria" w:hAnsi="Cambria" w:eastAsia="Cambria"/>
          <w:sz w:val="40"/>
          <w:szCs w:val="40"/>
          <w:rtl w:val="0"/>
        </w:rPr>
        <w:t>rbund.</w:t>
      </w:r>
      <w:r>
        <w:rPr>
          <w:rFonts w:ascii="Cambria" w:cs="Cambria" w:hAnsi="Cambria" w:eastAsia="Cambria"/>
          <w:sz w:val="40"/>
          <w:szCs w:val="40"/>
        </w:rPr>
        <w:br w:type="textWrapping"/>
      </w:r>
    </w:p>
    <w:p>
      <w:pPr>
        <w:pStyle w:val="Brödtext"/>
        <w:spacing w:after="240"/>
        <w:ind w:left="1304" w:hanging="1304"/>
        <w:rPr>
          <w:rFonts w:ascii="Cambria" w:cs="Cambria" w:hAnsi="Cambria" w:eastAsia="Cambria"/>
          <w:sz w:val="24"/>
          <w:szCs w:val="24"/>
        </w:rPr>
      </w:pPr>
      <w:r>
        <w:rPr>
          <w:rFonts w:ascii="Cambria" w:cs="Cambria" w:hAnsi="Cambria" w:eastAsia="Cambria"/>
          <w:sz w:val="24"/>
          <w:szCs w:val="24"/>
          <w:u w:val="single"/>
          <w:rtl w:val="0"/>
          <w:lang w:val="sv-SE"/>
        </w:rPr>
        <w:t>Plats</w:t>
      </w:r>
      <w:r>
        <w:rPr>
          <w:rFonts w:ascii="Cambria" w:cs="Cambria" w:hAnsi="Cambria" w:eastAsia="Cambria"/>
          <w:sz w:val="24"/>
          <w:szCs w:val="24"/>
          <w:rtl w:val="0"/>
        </w:rPr>
        <w:tab/>
        <w:t>Vrigstad V</w:t>
      </w:r>
      <w:r>
        <w:rPr>
          <w:rFonts w:ascii="Cambria" w:cs="Cambria" w:hAnsi="Cambria" w:eastAsia="Cambria"/>
          <w:sz w:val="24"/>
          <w:szCs w:val="24"/>
          <w:rtl w:val="0"/>
        </w:rPr>
        <w:t>ä</w:t>
      </w:r>
      <w:r>
        <w:rPr>
          <w:rFonts w:ascii="Cambria" w:cs="Cambria" w:hAnsi="Cambria" w:eastAsia="Cambria"/>
          <w:sz w:val="24"/>
          <w:szCs w:val="24"/>
          <w:rtl w:val="0"/>
          <w:lang w:val="en-US"/>
        </w:rPr>
        <w:t>rdshus</w:t>
      </w:r>
    </w:p>
    <w:p>
      <w:pPr>
        <w:pStyle w:val="Brödtext"/>
        <w:spacing w:after="240"/>
        <w:ind w:left="1304" w:hanging="1304"/>
        <w:rPr>
          <w:rFonts w:ascii="Cambria" w:cs="Cambria" w:hAnsi="Cambria" w:eastAsia="Cambria"/>
          <w:sz w:val="24"/>
          <w:szCs w:val="24"/>
        </w:rPr>
      </w:pPr>
      <w:r>
        <w:rPr>
          <w:rFonts w:ascii="Cambria" w:cs="Cambria" w:hAnsi="Cambria" w:eastAsia="Cambria"/>
          <w:sz w:val="24"/>
          <w:szCs w:val="24"/>
          <w:u w:val="single"/>
          <w:rtl w:val="0"/>
        </w:rPr>
        <w:t>Dag</w:t>
      </w:r>
      <w:r>
        <w:rPr>
          <w:rFonts w:ascii="Cambria" w:cs="Cambria" w:hAnsi="Cambria" w:eastAsia="Cambria"/>
          <w:sz w:val="24"/>
          <w:szCs w:val="24"/>
          <w:rtl w:val="0"/>
        </w:rPr>
        <w:tab/>
        <w:t>S</w:t>
      </w:r>
      <w:r>
        <w:rPr>
          <w:rFonts w:ascii="Cambria" w:cs="Cambria" w:hAnsi="Cambria" w:eastAsia="Cambria"/>
          <w:sz w:val="24"/>
          <w:szCs w:val="24"/>
          <w:rtl w:val="0"/>
          <w:lang w:val="sv-SE"/>
        </w:rPr>
        <w:t>ö</w:t>
      </w:r>
      <w:r>
        <w:rPr>
          <w:rFonts w:ascii="Cambria" w:cs="Cambria" w:hAnsi="Cambria" w:eastAsia="Cambria"/>
          <w:sz w:val="24"/>
          <w:szCs w:val="24"/>
          <w:rtl w:val="0"/>
          <w:lang w:val="da-DK"/>
        </w:rPr>
        <w:t xml:space="preserve">ndagen den </w:t>
      </w:r>
      <w:r>
        <w:rPr>
          <w:rFonts w:ascii="Cambria" w:cs="Cambria" w:hAnsi="Cambria" w:eastAsia="Cambria"/>
          <w:sz w:val="24"/>
          <w:szCs w:val="24"/>
          <w:rtl w:val="0"/>
          <w:lang w:val="sv-SE"/>
        </w:rPr>
        <w:t>8</w:t>
      </w:r>
      <w:r>
        <w:rPr>
          <w:rFonts w:ascii="Cambria" w:cs="Cambria" w:hAnsi="Cambria" w:eastAsia="Cambria"/>
          <w:sz w:val="24"/>
          <w:szCs w:val="24"/>
          <w:rtl w:val="0"/>
        </w:rPr>
        <w:t xml:space="preserve"> mars 20</w:t>
      </w:r>
      <w:r>
        <w:rPr>
          <w:rFonts w:ascii="Cambria" w:cs="Cambria" w:hAnsi="Cambria" w:eastAsia="Cambria"/>
          <w:sz w:val="24"/>
          <w:szCs w:val="24"/>
          <w:rtl w:val="0"/>
          <w:lang w:val="sv-SE"/>
        </w:rPr>
        <w:t>20</w:t>
      </w:r>
    </w:p>
    <w:p>
      <w:pPr>
        <w:pStyle w:val="Brödtext"/>
        <w:outlineLvl w:val="0"/>
        <w:rPr>
          <w:rFonts w:ascii="Cambria" w:cs="Cambria" w:hAnsi="Cambria" w:eastAsia="Cambria"/>
          <w:b w:val="1"/>
          <w:bCs w:val="1"/>
        </w:rPr>
      </w:pPr>
    </w:p>
    <w:p>
      <w:pPr>
        <w:pStyle w:val="Brödtext"/>
        <w:numPr>
          <w:ilvl w:val="0"/>
          <w:numId w:val="2"/>
        </w:numPr>
        <w:bidi w:val="0"/>
        <w:spacing w:after="0" w:line="240" w:lineRule="auto"/>
        <w:ind w:right="0"/>
        <w:jc w:val="left"/>
        <w:outlineLvl w:val="0"/>
        <w:rPr>
          <w:rFonts w:ascii="Cambria" w:cs="Cambria" w:hAnsi="Cambria" w:eastAsia="Cambria"/>
          <w:b w:val="1"/>
          <w:bCs w:val="1"/>
          <w:rtl w:val="0"/>
          <w:lang w:val="sv-SE"/>
        </w:rPr>
      </w:pPr>
      <w:r>
        <w:rPr>
          <w:rFonts w:ascii="Cambria" w:cs="Cambria" w:hAnsi="Cambria" w:eastAsia="Cambria"/>
          <w:b w:val="0"/>
          <w:bCs w:val="0"/>
          <w:rtl w:val="0"/>
          <w:lang w:val="sv-SE"/>
        </w:rPr>
        <w:t>Upprop och fullmaktsgranskning samt fastst</w:t>
      </w:r>
      <w:r>
        <w:rPr>
          <w:rFonts w:ascii="Cambria" w:cs="Cambria" w:hAnsi="Cambria" w:eastAsia="Cambria"/>
          <w:b w:val="0"/>
          <w:bCs w:val="0"/>
          <w:rtl w:val="0"/>
        </w:rPr>
        <w:t>ä</w:t>
      </w:r>
      <w:r>
        <w:rPr>
          <w:rFonts w:ascii="Cambria" w:cs="Cambria" w:hAnsi="Cambria" w:eastAsia="Cambria"/>
          <w:b w:val="0"/>
          <w:bCs w:val="0"/>
          <w:rtl w:val="0"/>
        </w:rPr>
        <w:t>llande av r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ö</w:t>
      </w:r>
      <w:r>
        <w:rPr>
          <w:rFonts w:ascii="Cambria" w:cs="Cambria" w:hAnsi="Cambria" w:eastAsia="Cambria"/>
          <w:b w:val="0"/>
          <w:bCs w:val="0"/>
          <w:rtl w:val="0"/>
        </w:rPr>
        <w:t>stl</w:t>
      </w:r>
      <w:r>
        <w:rPr>
          <w:rFonts w:ascii="Cambria" w:cs="Cambria" w:hAnsi="Cambria" w:eastAsia="Cambria"/>
          <w:b w:val="0"/>
          <w:bCs w:val="0"/>
          <w:rtl w:val="0"/>
        </w:rPr>
        <w:t>ä</w:t>
      </w:r>
      <w:r>
        <w:rPr>
          <w:rFonts w:ascii="Cambria" w:cs="Cambria" w:hAnsi="Cambria" w:eastAsia="Cambria"/>
          <w:b w:val="0"/>
          <w:bCs w:val="0"/>
          <w:rtl w:val="0"/>
          <w:lang w:val="nl-NL"/>
        </w:rPr>
        <w:t>ngd</w:t>
      </w:r>
      <w:r>
        <w:rPr>
          <w:rFonts w:ascii="Cambria" w:cs="Cambria" w:hAnsi="Cambria" w:eastAsia="Cambria"/>
          <w:b w:val="0"/>
          <w:bCs w:val="0"/>
        </w:rPr>
        <w:br w:type="textWrapping"/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18 personer n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ä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 xml:space="preserve">rvarande. </w:t>
      </w:r>
      <w:r>
        <w:rPr>
          <w:rFonts w:ascii="Cambria" w:cs="Cambria" w:hAnsi="Cambria" w:eastAsia="Cambria"/>
          <w:b w:val="0"/>
          <w:bCs w:val="0"/>
        </w:rPr>
        <w:br w:type="textWrapping"/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R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ö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stl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ä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ngden fastst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ä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lldes enligt f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ö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ljande: Vaggeryd 4, Grimsl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ö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v 5, Huskvarna 5, Vetlanda 5, V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ä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 xml:space="preserve">stbo 4, Lammhult 4. </w:t>
      </w:r>
      <w:r>
        <w:rPr>
          <w:rFonts w:ascii="Cambria" w:cs="Cambria" w:hAnsi="Cambria" w:eastAsia="Cambria"/>
          <w:b w:val="0"/>
          <w:bCs w:val="0"/>
        </w:rPr>
        <w:br w:type="textWrapping"/>
      </w:r>
    </w:p>
    <w:p>
      <w:pPr>
        <w:pStyle w:val="Brödtext"/>
        <w:numPr>
          <w:ilvl w:val="0"/>
          <w:numId w:val="2"/>
        </w:numPr>
        <w:bidi w:val="0"/>
        <w:spacing w:after="0" w:line="240" w:lineRule="auto"/>
        <w:ind w:right="0"/>
        <w:jc w:val="left"/>
        <w:outlineLvl w:val="0"/>
        <w:rPr>
          <w:rFonts w:ascii="Cambria" w:cs="Cambria" w:hAnsi="Cambria" w:eastAsia="Cambria"/>
          <w:b w:val="1"/>
          <w:bCs w:val="1"/>
          <w:rtl w:val="0"/>
          <w:lang w:val="de-DE"/>
        </w:rPr>
      </w:pPr>
      <w:r>
        <w:rPr>
          <w:rFonts w:ascii="Cambria" w:cs="Cambria" w:hAnsi="Cambria" w:eastAsia="Cambria"/>
          <w:b w:val="0"/>
          <w:bCs w:val="0"/>
          <w:rtl w:val="0"/>
          <w:lang w:val="de-DE"/>
        </w:rPr>
        <w:t>Fastst</w:t>
      </w:r>
      <w:r>
        <w:rPr>
          <w:rFonts w:ascii="Cambria" w:cs="Cambria" w:hAnsi="Cambria" w:eastAsia="Cambria"/>
          <w:b w:val="0"/>
          <w:bCs w:val="0"/>
          <w:rtl w:val="0"/>
        </w:rPr>
        <w:t>ä</w:t>
      </w:r>
      <w:r>
        <w:rPr>
          <w:rFonts w:ascii="Cambria" w:cs="Cambria" w:hAnsi="Cambria" w:eastAsia="Cambria"/>
          <w:b w:val="0"/>
          <w:bCs w:val="0"/>
          <w:rtl w:val="0"/>
        </w:rPr>
        <w:t>llande av f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ö</w:t>
      </w:r>
      <w:r>
        <w:rPr>
          <w:rFonts w:ascii="Cambria" w:cs="Cambria" w:hAnsi="Cambria" w:eastAsia="Cambria"/>
          <w:b w:val="0"/>
          <w:bCs w:val="0"/>
          <w:rtl w:val="0"/>
        </w:rPr>
        <w:t>redragningslistan</w:t>
      </w:r>
      <w:r>
        <w:rPr>
          <w:rFonts w:ascii="Cambria" w:cs="Cambria" w:hAnsi="Cambria" w:eastAsia="Cambria"/>
          <w:b w:val="0"/>
          <w:bCs w:val="0"/>
        </w:rPr>
        <w:br w:type="textWrapping"/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F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ö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religgande f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ö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redragningslista godk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ä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ndes</w:t>
      </w:r>
      <w:r>
        <w:rPr>
          <w:rFonts w:ascii="Cambria" w:cs="Cambria" w:hAnsi="Cambria" w:eastAsia="Cambria"/>
          <w:b w:val="0"/>
          <w:bCs w:val="0"/>
        </w:rPr>
        <w:br w:type="textWrapping"/>
      </w:r>
    </w:p>
    <w:p>
      <w:pPr>
        <w:pStyle w:val="Brödtext"/>
        <w:numPr>
          <w:ilvl w:val="0"/>
          <w:numId w:val="2"/>
        </w:numPr>
        <w:bidi w:val="0"/>
        <w:spacing w:after="0" w:line="240" w:lineRule="auto"/>
        <w:ind w:right="0"/>
        <w:jc w:val="left"/>
        <w:outlineLvl w:val="0"/>
        <w:rPr>
          <w:rFonts w:ascii="Cambria" w:cs="Cambria" w:hAnsi="Cambria" w:eastAsia="Cambria"/>
          <w:b w:val="1"/>
          <w:bCs w:val="1"/>
          <w:rtl w:val="0"/>
        </w:rPr>
      </w:pPr>
      <w:r>
        <w:rPr>
          <w:rFonts w:ascii="Cambria" w:cs="Cambria" w:hAnsi="Cambria" w:eastAsia="Cambria"/>
          <w:b w:val="0"/>
          <w:bCs w:val="0"/>
          <w:rtl w:val="0"/>
        </w:rPr>
        <w:t>Fr</w:t>
      </w:r>
      <w:r>
        <w:rPr>
          <w:rFonts w:ascii="Cambria" w:cs="Cambria" w:hAnsi="Cambria" w:eastAsia="Cambria"/>
          <w:b w:val="0"/>
          <w:bCs w:val="0"/>
          <w:rtl w:val="0"/>
          <w:lang w:val="da-DK"/>
        </w:rPr>
        <w:t>å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gan om m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ö</w:t>
      </w:r>
      <w:r>
        <w:rPr>
          <w:rFonts w:ascii="Cambria" w:cs="Cambria" w:hAnsi="Cambria" w:eastAsia="Cambria"/>
          <w:b w:val="0"/>
          <w:bCs w:val="0"/>
          <w:rtl w:val="0"/>
        </w:rPr>
        <w:t>tets beh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ö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riga utlysande</w:t>
      </w:r>
      <w:r>
        <w:rPr>
          <w:rFonts w:ascii="Cambria" w:cs="Cambria" w:hAnsi="Cambria" w:eastAsia="Cambria"/>
          <w:b w:val="0"/>
          <w:bCs w:val="0"/>
        </w:rPr>
        <w:br w:type="textWrapping"/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M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ö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tet ans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å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gs beh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ö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 xml:space="preserve">rigt utlyst. </w:t>
      </w:r>
      <w:r>
        <w:rPr>
          <w:rFonts w:ascii="Cambria" w:cs="Cambria" w:hAnsi="Cambria" w:eastAsia="Cambria"/>
          <w:b w:val="0"/>
          <w:bCs w:val="0"/>
        </w:rPr>
        <w:br w:type="textWrapping"/>
      </w:r>
    </w:p>
    <w:p>
      <w:pPr>
        <w:pStyle w:val="Brödtext"/>
        <w:numPr>
          <w:ilvl w:val="0"/>
          <w:numId w:val="2"/>
        </w:numPr>
        <w:bidi w:val="0"/>
        <w:spacing w:after="0" w:line="240" w:lineRule="auto"/>
        <w:ind w:right="0"/>
        <w:jc w:val="left"/>
        <w:outlineLvl w:val="0"/>
        <w:rPr>
          <w:rFonts w:ascii="Cambria" w:cs="Cambria" w:hAnsi="Cambria" w:eastAsia="Cambria"/>
          <w:b w:val="1"/>
          <w:bCs w:val="1"/>
          <w:rtl w:val="0"/>
        </w:rPr>
      </w:pPr>
      <w:r>
        <w:rPr>
          <w:rFonts w:ascii="Cambria" w:cs="Cambria" w:hAnsi="Cambria" w:eastAsia="Cambria"/>
          <w:b w:val="0"/>
          <w:bCs w:val="0"/>
          <w:rtl w:val="0"/>
        </w:rPr>
        <w:t>Val av ordf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ö</w:t>
      </w:r>
      <w:r>
        <w:rPr>
          <w:rFonts w:ascii="Cambria" w:cs="Cambria" w:hAnsi="Cambria" w:eastAsia="Cambria"/>
          <w:b w:val="0"/>
          <w:bCs w:val="0"/>
          <w:rtl w:val="0"/>
          <w:lang w:val="fr-FR"/>
        </w:rPr>
        <w:t>rande f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ö</w:t>
      </w:r>
      <w:r>
        <w:rPr>
          <w:rFonts w:ascii="Cambria" w:cs="Cambria" w:hAnsi="Cambria" w:eastAsia="Cambria"/>
          <w:b w:val="0"/>
          <w:bCs w:val="0"/>
          <w:rtl w:val="0"/>
        </w:rPr>
        <w:t>r m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ö</w:t>
      </w:r>
      <w:r>
        <w:rPr>
          <w:rFonts w:ascii="Cambria" w:cs="Cambria" w:hAnsi="Cambria" w:eastAsia="Cambria"/>
          <w:b w:val="0"/>
          <w:bCs w:val="0"/>
          <w:rtl w:val="0"/>
          <w:lang w:val="de-DE"/>
        </w:rPr>
        <w:t>tet</w:t>
      </w:r>
      <w:r>
        <w:rPr>
          <w:rFonts w:ascii="Cambria" w:cs="Cambria" w:hAnsi="Cambria" w:eastAsia="Cambria"/>
          <w:b w:val="0"/>
          <w:bCs w:val="0"/>
        </w:rPr>
        <w:br w:type="textWrapping"/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Therese Lundqvist valdes till ordf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ö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rande f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ö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r m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ö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 xml:space="preserve">tet. </w:t>
      </w:r>
      <w:r>
        <w:rPr>
          <w:rFonts w:ascii="Cambria" w:cs="Cambria" w:hAnsi="Cambria" w:eastAsia="Cambria"/>
          <w:b w:val="1"/>
          <w:bCs w:val="1"/>
        </w:rPr>
        <w:br w:type="textWrapping"/>
      </w:r>
    </w:p>
    <w:p>
      <w:pPr>
        <w:pStyle w:val="Brödtext"/>
        <w:numPr>
          <w:ilvl w:val="0"/>
          <w:numId w:val="2"/>
        </w:numPr>
        <w:bidi w:val="0"/>
        <w:spacing w:after="0" w:line="240" w:lineRule="auto"/>
        <w:ind w:right="0"/>
        <w:jc w:val="left"/>
        <w:outlineLvl w:val="0"/>
        <w:rPr>
          <w:rFonts w:ascii="Cambria" w:cs="Cambria" w:hAnsi="Cambria" w:eastAsia="Cambria"/>
          <w:b w:val="1"/>
          <w:bCs w:val="1"/>
          <w:rtl w:val="0"/>
          <w:lang w:val="sv-SE"/>
        </w:rPr>
      </w:pPr>
      <w:r>
        <w:rPr>
          <w:rFonts w:ascii="Cambria" w:cs="Cambria" w:hAnsi="Cambria" w:eastAsia="Cambria"/>
          <w:b w:val="0"/>
          <w:bCs w:val="0"/>
          <w:rtl w:val="0"/>
          <w:lang w:val="sv-SE"/>
        </w:rPr>
        <w:t>Val av sekreterare f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ö</w:t>
      </w:r>
      <w:r>
        <w:rPr>
          <w:rFonts w:ascii="Cambria" w:cs="Cambria" w:hAnsi="Cambria" w:eastAsia="Cambria"/>
          <w:b w:val="0"/>
          <w:bCs w:val="0"/>
          <w:rtl w:val="0"/>
        </w:rPr>
        <w:t>r m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ö</w:t>
      </w:r>
      <w:r>
        <w:rPr>
          <w:rFonts w:ascii="Cambria" w:cs="Cambria" w:hAnsi="Cambria" w:eastAsia="Cambria"/>
          <w:b w:val="0"/>
          <w:bCs w:val="0"/>
          <w:rtl w:val="0"/>
          <w:lang w:val="de-DE"/>
        </w:rPr>
        <w:t>tet</w:t>
      </w:r>
      <w:r>
        <w:rPr>
          <w:rFonts w:ascii="Cambria" w:cs="Cambria" w:hAnsi="Cambria" w:eastAsia="Cambria"/>
          <w:b w:val="0"/>
          <w:bCs w:val="0"/>
        </w:rPr>
        <w:br w:type="textWrapping"/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Magnus Larsson valdes till sekreterare f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ö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r m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ö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 xml:space="preserve">tet. </w:t>
      </w:r>
      <w:r>
        <w:rPr>
          <w:rFonts w:ascii="Cambria" w:cs="Cambria" w:hAnsi="Cambria" w:eastAsia="Cambria"/>
          <w:b w:val="0"/>
          <w:bCs w:val="0"/>
        </w:rPr>
        <w:br w:type="textWrapping"/>
      </w:r>
    </w:p>
    <w:p>
      <w:pPr>
        <w:pStyle w:val="Brödtext"/>
        <w:numPr>
          <w:ilvl w:val="0"/>
          <w:numId w:val="2"/>
        </w:numPr>
        <w:bidi w:val="0"/>
        <w:spacing w:after="0" w:line="240" w:lineRule="auto"/>
        <w:ind w:right="0"/>
        <w:jc w:val="left"/>
        <w:outlineLvl w:val="0"/>
        <w:rPr>
          <w:rFonts w:ascii="Cambria" w:cs="Cambria" w:hAnsi="Cambria" w:eastAsia="Cambria"/>
          <w:b w:val="1"/>
          <w:bCs w:val="1"/>
          <w:rtl w:val="0"/>
        </w:rPr>
      </w:pPr>
      <w:r>
        <w:rPr>
          <w:rFonts w:ascii="Cambria" w:cs="Cambria" w:hAnsi="Cambria" w:eastAsia="Cambria"/>
          <w:b w:val="0"/>
          <w:bCs w:val="0"/>
          <w:rtl w:val="0"/>
        </w:rPr>
        <w:t>Val av 2 personer j</w:t>
      </w:r>
      <w:r>
        <w:rPr>
          <w:rFonts w:ascii="Cambria" w:cs="Cambria" w:hAnsi="Cambria" w:eastAsia="Cambria"/>
          <w:b w:val="0"/>
          <w:bCs w:val="0"/>
          <w:rtl w:val="0"/>
        </w:rPr>
        <w:t>ä</w:t>
      </w:r>
      <w:r>
        <w:rPr>
          <w:rFonts w:ascii="Cambria" w:cs="Cambria" w:hAnsi="Cambria" w:eastAsia="Cambria"/>
          <w:b w:val="0"/>
          <w:bCs w:val="0"/>
          <w:rtl w:val="0"/>
        </w:rPr>
        <w:t>mte ordf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ö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 xml:space="preserve">randen att justera </w:t>
      </w:r>
      <w:r>
        <w:rPr>
          <w:rFonts w:ascii="Cambria" w:cs="Cambria" w:hAnsi="Cambria" w:eastAsia="Cambria"/>
          <w:b w:val="0"/>
          <w:bCs w:val="0"/>
          <w:rtl w:val="0"/>
          <w:lang w:val="da-DK"/>
        </w:rPr>
        <w:t>å</w:t>
      </w:r>
      <w:r>
        <w:rPr>
          <w:rFonts w:ascii="Cambria" w:cs="Cambria" w:hAnsi="Cambria" w:eastAsia="Cambria"/>
          <w:b w:val="0"/>
          <w:bCs w:val="0"/>
          <w:rtl w:val="0"/>
        </w:rPr>
        <w:t>rsm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ö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tesprotokollet samt att tillika vara r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ö</w:t>
      </w:r>
      <w:r>
        <w:rPr>
          <w:rFonts w:ascii="Cambria" w:cs="Cambria" w:hAnsi="Cambria" w:eastAsia="Cambria"/>
          <w:b w:val="0"/>
          <w:bCs w:val="0"/>
          <w:rtl w:val="0"/>
        </w:rPr>
        <w:t>str</w:t>
      </w:r>
      <w:r>
        <w:rPr>
          <w:rFonts w:ascii="Cambria" w:cs="Cambria" w:hAnsi="Cambria" w:eastAsia="Cambria"/>
          <w:b w:val="0"/>
          <w:bCs w:val="0"/>
          <w:rtl w:val="0"/>
        </w:rPr>
        <w:t>ä</w:t>
      </w:r>
      <w:r>
        <w:rPr>
          <w:rFonts w:ascii="Cambria" w:cs="Cambria" w:hAnsi="Cambria" w:eastAsia="Cambria"/>
          <w:b w:val="0"/>
          <w:bCs w:val="0"/>
          <w:rtl w:val="0"/>
        </w:rPr>
        <w:t>knare.</w:t>
      </w:r>
      <w:r>
        <w:rPr>
          <w:rFonts w:ascii="Cambria" w:cs="Cambria" w:hAnsi="Cambria" w:eastAsia="Cambria"/>
          <w:b w:val="0"/>
          <w:bCs w:val="0"/>
        </w:rPr>
        <w:br w:type="textWrapping"/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 xml:space="preserve">Monica Knutsson och Lennart Andersson valdes till justerare. </w:t>
      </w:r>
      <w:r>
        <w:rPr>
          <w:rFonts w:ascii="Cambria" w:cs="Cambria" w:hAnsi="Cambria" w:eastAsia="Cambria"/>
          <w:b w:val="1"/>
          <w:bCs w:val="1"/>
        </w:rPr>
        <w:br w:type="textWrapping"/>
      </w:r>
    </w:p>
    <w:p>
      <w:pPr>
        <w:pStyle w:val="Brödtext"/>
        <w:numPr>
          <w:ilvl w:val="0"/>
          <w:numId w:val="2"/>
        </w:numPr>
        <w:bidi w:val="0"/>
        <w:spacing w:after="0" w:line="240" w:lineRule="auto"/>
        <w:ind w:right="0"/>
        <w:jc w:val="left"/>
        <w:outlineLvl w:val="0"/>
        <w:rPr>
          <w:rFonts w:ascii="Cambria" w:cs="Cambria" w:hAnsi="Cambria" w:eastAsia="Cambria"/>
          <w:b w:val="1"/>
          <w:bCs w:val="1"/>
          <w:rtl w:val="0"/>
          <w:lang w:val="sv-SE"/>
        </w:rPr>
      </w:pPr>
      <w:r>
        <w:rPr>
          <w:rFonts w:ascii="Cambria" w:cs="Cambria" w:hAnsi="Cambria" w:eastAsia="Cambria"/>
          <w:b w:val="0"/>
          <w:bCs w:val="0"/>
          <w:rtl w:val="0"/>
          <w:lang w:val="sv-SE"/>
        </w:rPr>
        <w:t>Behandling av Verksamhetsber</w:t>
      </w:r>
      <w:r>
        <w:rPr>
          <w:rFonts w:ascii="Cambria" w:cs="Cambria" w:hAnsi="Cambria" w:eastAsia="Cambria"/>
          <w:b w:val="0"/>
          <w:bCs w:val="0"/>
          <w:rtl w:val="0"/>
        </w:rPr>
        <w:t>ä</w:t>
      </w:r>
      <w:r>
        <w:rPr>
          <w:rFonts w:ascii="Cambria" w:cs="Cambria" w:hAnsi="Cambria" w:eastAsia="Cambria"/>
          <w:b w:val="0"/>
          <w:bCs w:val="0"/>
          <w:rtl w:val="0"/>
        </w:rPr>
        <w:t>ttelsen 201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9</w:t>
      </w:r>
      <w:r>
        <w:rPr>
          <w:rFonts w:ascii="Cambria" w:cs="Cambria" w:hAnsi="Cambria" w:eastAsia="Cambria"/>
          <w:b w:val="0"/>
          <w:bCs w:val="0"/>
          <w:rtl w:val="0"/>
        </w:rPr>
        <w:t>.</w:t>
      </w:r>
      <w:r>
        <w:rPr>
          <w:rFonts w:ascii="Cambria" w:cs="Cambria" w:hAnsi="Cambria" w:eastAsia="Cambria"/>
          <w:b w:val="0"/>
          <w:bCs w:val="0"/>
        </w:rPr>
        <w:br w:type="textWrapping"/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Ingeborg Jonasson f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ö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redrog f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ö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rbundets verksamhetsber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ä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ttelse f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ö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 xml:space="preserve">r 2019, </w:t>
      </w:r>
      <w:r>
        <w:rPr>
          <w:rFonts w:ascii="Cambria" w:cs="Cambria" w:hAnsi="Cambria" w:eastAsia="Cambria"/>
          <w:b w:val="0"/>
          <w:bCs w:val="0"/>
        </w:rPr>
        <w:br w:type="textWrapping"/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Verksamhetsber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ä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ttelsen med n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å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gra mindre korrigeringar lades med godk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ä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nnande till handlingarna</w:t>
      </w:r>
      <w:r>
        <w:rPr>
          <w:rFonts w:ascii="Cambria" w:cs="Cambria" w:hAnsi="Cambria" w:eastAsia="Cambria"/>
          <w:b w:val="0"/>
          <w:bCs w:val="0"/>
        </w:rPr>
        <w:br w:type="textWrapping"/>
      </w:r>
    </w:p>
    <w:p>
      <w:pPr>
        <w:pStyle w:val="Brödtext"/>
        <w:numPr>
          <w:ilvl w:val="0"/>
          <w:numId w:val="2"/>
        </w:numPr>
        <w:bidi w:val="0"/>
        <w:spacing w:after="0" w:line="240" w:lineRule="auto"/>
        <w:ind w:right="0"/>
        <w:jc w:val="left"/>
        <w:outlineLvl w:val="0"/>
        <w:rPr>
          <w:rFonts w:ascii="Cambria" w:cs="Cambria" w:hAnsi="Cambria" w:eastAsia="Cambria"/>
          <w:b w:val="1"/>
          <w:bCs w:val="1"/>
          <w:rtl w:val="0"/>
        </w:rPr>
      </w:pPr>
      <w:r>
        <w:rPr>
          <w:rFonts w:ascii="Cambria" w:cs="Cambria" w:hAnsi="Cambria" w:eastAsia="Cambria"/>
          <w:b w:val="0"/>
          <w:bCs w:val="0"/>
          <w:rtl w:val="0"/>
        </w:rPr>
        <w:t>Behandling av kassaber</w:t>
      </w:r>
      <w:r>
        <w:rPr>
          <w:rFonts w:ascii="Cambria" w:cs="Cambria" w:hAnsi="Cambria" w:eastAsia="Cambria"/>
          <w:b w:val="0"/>
          <w:bCs w:val="0"/>
          <w:rtl w:val="0"/>
        </w:rPr>
        <w:t>ä</w:t>
      </w:r>
      <w:r>
        <w:rPr>
          <w:rFonts w:ascii="Cambria" w:cs="Cambria" w:hAnsi="Cambria" w:eastAsia="Cambria"/>
          <w:b w:val="0"/>
          <w:bCs w:val="0"/>
          <w:rtl w:val="0"/>
        </w:rPr>
        <w:t>ttelsen 201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9</w:t>
      </w:r>
      <w:r>
        <w:rPr>
          <w:rFonts w:ascii="Cambria" w:cs="Cambria" w:hAnsi="Cambria" w:eastAsia="Cambria"/>
          <w:b w:val="0"/>
          <w:bCs w:val="0"/>
          <w:rtl w:val="0"/>
        </w:rPr>
        <w:t>.</w:t>
      </w:r>
      <w:r>
        <w:rPr>
          <w:rFonts w:ascii="Cambria" w:cs="Cambria" w:hAnsi="Cambria" w:eastAsia="Cambria"/>
          <w:b w:val="0"/>
          <w:bCs w:val="0"/>
        </w:rPr>
        <w:br w:type="textWrapping"/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Roine Knutsson f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ö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redrog f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ö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rbundets ekonomiska ber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ä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ttelse.</w:t>
      </w:r>
      <w:r>
        <w:rPr>
          <w:rFonts w:ascii="Cambria" w:cs="Cambria" w:hAnsi="Cambria" w:eastAsia="Cambria"/>
          <w:b w:val="0"/>
          <w:bCs w:val="0"/>
        </w:rPr>
        <w:br w:type="textWrapping"/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Resultatr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ä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kningen visar p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 xml:space="preserve">å 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ett positivt resultat om 7 074 kr och balansr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ä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kningen visar att f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ö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rbundet har tillg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å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ngar p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 xml:space="preserve">å 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 xml:space="preserve">41 649 kr. </w:t>
      </w:r>
      <w:r>
        <w:rPr>
          <w:rFonts w:ascii="Cambria" w:cs="Cambria" w:hAnsi="Cambria" w:eastAsia="Cambria"/>
          <w:b w:val="0"/>
          <w:bCs w:val="0"/>
        </w:rPr>
        <w:br w:type="textWrapping"/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Den ekonomiska ber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ä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ttelsen lades med godk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ä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nnande till handlingarna. Resultat- och balansr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ä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kning godk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ä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 xml:space="preserve">ndes och 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å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 xml:space="preserve">rets 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ö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 xml:space="preserve">verskott 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ö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verf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ö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res till ny r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ä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 xml:space="preserve">kning. </w:t>
      </w:r>
      <w:r>
        <w:rPr>
          <w:rFonts w:ascii="Cambria" w:cs="Cambria" w:hAnsi="Cambria" w:eastAsia="Cambria"/>
          <w:b w:val="0"/>
          <w:bCs w:val="0"/>
        </w:rPr>
        <w:br w:type="textWrapping"/>
      </w:r>
    </w:p>
    <w:p>
      <w:pPr>
        <w:pStyle w:val="Brödtext"/>
        <w:numPr>
          <w:ilvl w:val="0"/>
          <w:numId w:val="2"/>
        </w:numPr>
        <w:bidi w:val="0"/>
        <w:spacing w:after="0" w:line="240" w:lineRule="auto"/>
        <w:ind w:right="0"/>
        <w:jc w:val="left"/>
        <w:outlineLvl w:val="0"/>
        <w:rPr>
          <w:rFonts w:ascii="Cambria" w:cs="Cambria" w:hAnsi="Cambria" w:eastAsia="Cambria"/>
          <w:b w:val="1"/>
          <w:bCs w:val="1"/>
          <w:rtl w:val="0"/>
          <w:lang w:val="sv-SE"/>
        </w:rPr>
      </w:pPr>
      <w:r>
        <w:rPr>
          <w:rFonts w:ascii="Cambria" w:cs="Cambria" w:hAnsi="Cambria" w:eastAsia="Cambria"/>
          <w:b w:val="0"/>
          <w:bCs w:val="0"/>
          <w:rtl w:val="0"/>
          <w:lang w:val="sv-SE"/>
        </w:rPr>
        <w:t>Revisorernas ber</w:t>
      </w:r>
      <w:r>
        <w:rPr>
          <w:rFonts w:ascii="Cambria" w:cs="Cambria" w:hAnsi="Cambria" w:eastAsia="Cambria"/>
          <w:b w:val="0"/>
          <w:bCs w:val="0"/>
          <w:rtl w:val="0"/>
        </w:rPr>
        <w:t>ä</w:t>
      </w:r>
      <w:r>
        <w:rPr>
          <w:rFonts w:ascii="Cambria" w:cs="Cambria" w:hAnsi="Cambria" w:eastAsia="Cambria"/>
          <w:b w:val="0"/>
          <w:bCs w:val="0"/>
          <w:rtl w:val="0"/>
        </w:rPr>
        <w:t>ttelse f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ö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r samma tid</w:t>
      </w:r>
      <w:r>
        <w:rPr>
          <w:rFonts w:ascii="Cambria" w:cs="Cambria" w:hAnsi="Cambria" w:eastAsia="Cambria"/>
          <w:b w:val="0"/>
          <w:bCs w:val="0"/>
        </w:rPr>
        <w:br w:type="textWrapping"/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Revisionsber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ä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ttelsen l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ä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stes upp av m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ö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tesordf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ö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randen, av denna framg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å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r att det inte funnits anledning till anm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ä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rkning och att revisorerna tillstyrker att ansvarsfrihet f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ö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 xml:space="preserve">r styrelsen. </w:t>
      </w:r>
      <w:r>
        <w:rPr>
          <w:rFonts w:ascii="Cambria" w:cs="Cambria" w:hAnsi="Cambria" w:eastAsia="Cambria"/>
          <w:b w:val="0"/>
          <w:bCs w:val="0"/>
        </w:rPr>
        <w:br w:type="textWrapping"/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Revisionsber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ä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ttelsen lades med godk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ä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nnande till handlingarna</w:t>
      </w:r>
      <w:r>
        <w:rPr>
          <w:rFonts w:ascii="Cambria" w:cs="Cambria" w:hAnsi="Cambria" w:eastAsia="Cambria"/>
          <w:b w:val="0"/>
          <w:bCs w:val="0"/>
        </w:rPr>
        <w:br w:type="textWrapping"/>
      </w:r>
    </w:p>
    <w:p>
      <w:pPr>
        <w:pStyle w:val="Brödtext"/>
        <w:numPr>
          <w:ilvl w:val="0"/>
          <w:numId w:val="2"/>
        </w:numPr>
        <w:bidi w:val="0"/>
        <w:spacing w:after="0" w:line="240" w:lineRule="auto"/>
        <w:ind w:right="0"/>
        <w:jc w:val="left"/>
        <w:outlineLvl w:val="0"/>
        <w:rPr>
          <w:rFonts w:ascii="Cambria" w:cs="Cambria" w:hAnsi="Cambria" w:eastAsia="Cambria"/>
          <w:b w:val="1"/>
          <w:bCs w:val="1"/>
          <w:rtl w:val="0"/>
        </w:rPr>
      </w:pPr>
      <w:r>
        <w:rPr>
          <w:rFonts w:ascii="Cambria" w:cs="Cambria" w:hAnsi="Cambria" w:eastAsia="Cambria"/>
          <w:b w:val="0"/>
          <w:bCs w:val="0"/>
          <w:rtl w:val="0"/>
        </w:rPr>
        <w:t>Fr</w:t>
      </w:r>
      <w:r>
        <w:rPr>
          <w:rFonts w:ascii="Cambria" w:cs="Cambria" w:hAnsi="Cambria" w:eastAsia="Cambria"/>
          <w:b w:val="0"/>
          <w:bCs w:val="0"/>
          <w:rtl w:val="0"/>
          <w:lang w:val="da-DK"/>
        </w:rPr>
        <w:t>å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gan om ansvarsfrihet f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ö</w:t>
      </w:r>
      <w:r>
        <w:rPr>
          <w:rFonts w:ascii="Cambria" w:cs="Cambria" w:hAnsi="Cambria" w:eastAsia="Cambria"/>
          <w:b w:val="0"/>
          <w:bCs w:val="0"/>
          <w:rtl w:val="0"/>
        </w:rPr>
        <w:t>r den avg</w:t>
      </w:r>
      <w:r>
        <w:rPr>
          <w:rFonts w:ascii="Cambria" w:cs="Cambria" w:hAnsi="Cambria" w:eastAsia="Cambria"/>
          <w:b w:val="0"/>
          <w:bCs w:val="0"/>
          <w:rtl w:val="0"/>
          <w:lang w:val="da-DK"/>
        </w:rPr>
        <w:t>å</w:t>
      </w:r>
      <w:r>
        <w:rPr>
          <w:rFonts w:ascii="Cambria" w:cs="Cambria" w:hAnsi="Cambria" w:eastAsia="Cambria"/>
          <w:b w:val="0"/>
          <w:bCs w:val="0"/>
          <w:rtl w:val="0"/>
        </w:rPr>
        <w:t>ende styrelsen</w:t>
      </w:r>
      <w:r>
        <w:rPr>
          <w:rFonts w:ascii="Cambria" w:cs="Cambria" w:hAnsi="Cambria" w:eastAsia="Cambria"/>
          <w:b w:val="0"/>
          <w:bCs w:val="0"/>
        </w:rPr>
        <w:br w:type="textWrapping"/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M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ö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tet beslutade att bevilja styrelsen ansvarsfrihet f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ö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r det g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å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ngna verksamhets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å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ret i enligt het med revisorns f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ö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 xml:space="preserve">rslag. </w:t>
      </w:r>
      <w:r>
        <w:rPr>
          <w:rFonts w:ascii="Cambria" w:cs="Cambria" w:hAnsi="Cambria" w:eastAsia="Cambria"/>
          <w:b w:val="0"/>
          <w:bCs w:val="0"/>
        </w:rPr>
        <w:br w:type="textWrapping"/>
      </w:r>
    </w:p>
    <w:p>
      <w:pPr>
        <w:pStyle w:val="Brödtext"/>
        <w:numPr>
          <w:ilvl w:val="0"/>
          <w:numId w:val="2"/>
        </w:numPr>
        <w:bidi w:val="0"/>
        <w:spacing w:after="0" w:line="240" w:lineRule="auto"/>
        <w:ind w:right="0"/>
        <w:jc w:val="left"/>
        <w:outlineLvl w:val="0"/>
        <w:rPr>
          <w:rFonts w:ascii="Cambria" w:cs="Cambria" w:hAnsi="Cambria" w:eastAsia="Cambria"/>
          <w:b w:val="1"/>
          <w:bCs w:val="1"/>
          <w:rtl w:val="0"/>
        </w:rPr>
      </w:pPr>
      <w:r>
        <w:rPr>
          <w:rFonts w:ascii="Cambria" w:cs="Cambria" w:hAnsi="Cambria" w:eastAsia="Cambria"/>
          <w:b w:val="0"/>
          <w:bCs w:val="0"/>
          <w:rtl w:val="0"/>
        </w:rPr>
        <w:t>Godk</w:t>
      </w:r>
      <w:r>
        <w:rPr>
          <w:rFonts w:ascii="Cambria" w:cs="Cambria" w:hAnsi="Cambria" w:eastAsia="Cambria"/>
          <w:b w:val="0"/>
          <w:bCs w:val="0"/>
          <w:rtl w:val="0"/>
        </w:rPr>
        <w:t>ä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nnande av verksamhetsplan f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ö</w:t>
      </w:r>
      <w:r>
        <w:rPr>
          <w:rFonts w:ascii="Cambria" w:cs="Cambria" w:hAnsi="Cambria" w:eastAsia="Cambria"/>
          <w:b w:val="0"/>
          <w:bCs w:val="0"/>
          <w:rtl w:val="0"/>
        </w:rPr>
        <w:t>r 20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20</w:t>
      </w:r>
      <w:r>
        <w:rPr>
          <w:rFonts w:ascii="Cambria" w:cs="Cambria" w:hAnsi="Cambria" w:eastAsia="Cambria"/>
          <w:b w:val="0"/>
          <w:bCs w:val="0"/>
          <w:rtl w:val="0"/>
        </w:rPr>
        <w:t>.</w:t>
      </w:r>
      <w:r>
        <w:rPr>
          <w:rFonts w:ascii="Cambria" w:cs="Cambria" w:hAnsi="Cambria" w:eastAsia="Cambria"/>
          <w:b w:val="0"/>
          <w:bCs w:val="0"/>
        </w:rPr>
        <w:br w:type="textWrapping"/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Ingeborg Jonasson gick igenom styrelsens f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ö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rslag till verksamhetsplan f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ö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r 2020.</w:t>
      </w:r>
      <w:r>
        <w:rPr>
          <w:rFonts w:ascii="Cambria" w:cs="Cambria" w:hAnsi="Cambria" w:eastAsia="Cambria"/>
          <w:b w:val="0"/>
          <w:bCs w:val="0"/>
        </w:rPr>
        <w:br w:type="textWrapping"/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Verksamhetsplanen kommer kompletteras med NUM i juli och en t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ä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vling i Tran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å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 xml:space="preserve">s i november. Under rubriken 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”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ej tidssatt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 xml:space="preserve">” 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kommer en distriktskonferens att l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ä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ggas in. Ev. S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 xml:space="preserve">å 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kommer DM i jakt&amp;f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ä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 xml:space="preserve">lt flyttas till vecka 26.   </w:t>
      </w:r>
      <w:r>
        <w:rPr>
          <w:rFonts w:ascii="Cambria" w:cs="Cambria" w:hAnsi="Cambria" w:eastAsia="Cambria"/>
          <w:b w:val="0"/>
          <w:bCs w:val="0"/>
        </w:rPr>
        <w:br w:type="textWrapping"/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Verksamhetsplanen f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ö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r 2020 med ovan n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ä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mnda kompletteringar godk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ä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ndes.</w:t>
      </w:r>
      <w:r>
        <w:rPr>
          <w:rFonts w:ascii="Cambria" w:cs="Cambria" w:hAnsi="Cambria" w:eastAsia="Cambria"/>
          <w:b w:val="0"/>
          <w:bCs w:val="0"/>
        </w:rPr>
        <w:br w:type="textWrapping"/>
      </w:r>
    </w:p>
    <w:p>
      <w:pPr>
        <w:pStyle w:val="Brödtext"/>
        <w:numPr>
          <w:ilvl w:val="0"/>
          <w:numId w:val="2"/>
        </w:numPr>
        <w:bidi w:val="0"/>
        <w:spacing w:after="0" w:line="240" w:lineRule="auto"/>
        <w:ind w:right="0"/>
        <w:jc w:val="left"/>
        <w:outlineLvl w:val="0"/>
        <w:rPr>
          <w:rFonts w:ascii="Cambria" w:cs="Cambria" w:hAnsi="Cambria" w:eastAsia="Cambria"/>
          <w:b w:val="1"/>
          <w:bCs w:val="1"/>
          <w:rtl w:val="0"/>
        </w:rPr>
      </w:pPr>
      <w:r>
        <w:rPr>
          <w:rFonts w:ascii="Cambria" w:cs="Cambria" w:hAnsi="Cambria" w:eastAsia="Cambria"/>
          <w:b w:val="0"/>
          <w:bCs w:val="0"/>
          <w:rtl w:val="0"/>
        </w:rPr>
        <w:t>Godk</w:t>
      </w:r>
      <w:r>
        <w:rPr>
          <w:rFonts w:ascii="Cambria" w:cs="Cambria" w:hAnsi="Cambria" w:eastAsia="Cambria"/>
          <w:b w:val="0"/>
          <w:bCs w:val="0"/>
          <w:rtl w:val="0"/>
        </w:rPr>
        <w:t>ä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nnande av budget f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ö</w:t>
      </w:r>
      <w:r>
        <w:rPr>
          <w:rFonts w:ascii="Cambria" w:cs="Cambria" w:hAnsi="Cambria" w:eastAsia="Cambria"/>
          <w:b w:val="0"/>
          <w:bCs w:val="0"/>
          <w:rtl w:val="0"/>
        </w:rPr>
        <w:t>r 20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20</w:t>
      </w:r>
      <w:r>
        <w:rPr>
          <w:rFonts w:ascii="Cambria" w:cs="Cambria" w:hAnsi="Cambria" w:eastAsia="Cambria"/>
          <w:b w:val="0"/>
          <w:bCs w:val="0"/>
          <w:rtl w:val="0"/>
        </w:rPr>
        <w:t>.</w:t>
      </w:r>
      <w:r>
        <w:rPr>
          <w:rFonts w:ascii="Cambria" w:cs="Cambria" w:hAnsi="Cambria" w:eastAsia="Cambria"/>
          <w:b w:val="0"/>
          <w:bCs w:val="0"/>
        </w:rPr>
        <w:br w:type="textWrapping"/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Roine Knutsson f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ö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redrog styrelsens f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ö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rslag till budget f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ö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r 2020, f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ö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rslaget inneb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ä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 xml:space="preserve">r ett negativt resultat om 2 930 kr. </w:t>
      </w:r>
      <w:r>
        <w:rPr>
          <w:rFonts w:ascii="Cambria" w:cs="Cambria" w:hAnsi="Cambria" w:eastAsia="Cambria"/>
          <w:b w:val="0"/>
          <w:bCs w:val="0"/>
        </w:rPr>
        <w:br w:type="textWrapping"/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Budgeten f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ö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r 2020 godk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ä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 xml:space="preserve">ndes. </w:t>
      </w:r>
      <w:r>
        <w:rPr>
          <w:rFonts w:ascii="Cambria" w:cs="Cambria" w:hAnsi="Cambria" w:eastAsia="Cambria"/>
          <w:b w:val="0"/>
          <w:bCs w:val="0"/>
        </w:rPr>
        <w:br w:type="textWrapping"/>
      </w:r>
    </w:p>
    <w:p>
      <w:pPr>
        <w:pStyle w:val="Brödtext"/>
        <w:numPr>
          <w:ilvl w:val="0"/>
          <w:numId w:val="2"/>
        </w:numPr>
        <w:bidi w:val="0"/>
        <w:spacing w:after="0" w:line="240" w:lineRule="auto"/>
        <w:ind w:right="0"/>
        <w:jc w:val="left"/>
        <w:outlineLvl w:val="0"/>
        <w:rPr>
          <w:rFonts w:ascii="Cambria" w:cs="Cambria" w:hAnsi="Cambria" w:eastAsia="Cambria"/>
          <w:b w:val="1"/>
          <w:bCs w:val="1"/>
          <w:rtl w:val="0"/>
        </w:rPr>
      </w:pPr>
      <w:r>
        <w:rPr>
          <w:rFonts w:ascii="Cambria" w:cs="Cambria" w:hAnsi="Cambria" w:eastAsia="Cambria"/>
          <w:b w:val="0"/>
          <w:bCs w:val="0"/>
          <w:rtl w:val="0"/>
        </w:rPr>
        <w:t>Val av ordf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ö</w:t>
      </w:r>
      <w:r>
        <w:rPr>
          <w:rFonts w:ascii="Cambria" w:cs="Cambria" w:hAnsi="Cambria" w:eastAsia="Cambria"/>
          <w:b w:val="0"/>
          <w:bCs w:val="0"/>
          <w:rtl w:val="0"/>
          <w:lang w:val="fr-FR"/>
        </w:rPr>
        <w:t>rande f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ö</w:t>
      </w:r>
      <w:r>
        <w:rPr>
          <w:rFonts w:ascii="Cambria" w:cs="Cambria" w:hAnsi="Cambria" w:eastAsia="Cambria"/>
          <w:b w:val="0"/>
          <w:bCs w:val="0"/>
          <w:rtl w:val="0"/>
        </w:rPr>
        <w:t xml:space="preserve">r en tid av 1 </w:t>
      </w:r>
      <w:r>
        <w:rPr>
          <w:rFonts w:ascii="Cambria" w:cs="Cambria" w:hAnsi="Cambria" w:eastAsia="Cambria"/>
          <w:b w:val="0"/>
          <w:bCs w:val="0"/>
          <w:rtl w:val="0"/>
          <w:lang w:val="da-DK"/>
        </w:rPr>
        <w:t>å</w:t>
      </w:r>
      <w:r>
        <w:rPr>
          <w:rFonts w:ascii="Cambria" w:cs="Cambria" w:hAnsi="Cambria" w:eastAsia="Cambria"/>
          <w:b w:val="0"/>
          <w:bCs w:val="0"/>
          <w:rtl w:val="0"/>
        </w:rPr>
        <w:t xml:space="preserve">r. </w:t>
      </w:r>
      <w:r>
        <w:rPr>
          <w:rFonts w:ascii="Cambria" w:cs="Cambria" w:hAnsi="Cambria" w:eastAsia="Cambria"/>
          <w:b w:val="0"/>
          <w:bCs w:val="0"/>
        </w:rPr>
        <w:br w:type="textWrapping"/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M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ö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tet beslutade om omval av Ingeborg Jonasson, Vaggeryd,  enligt valberedningens f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ö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rslag.</w:t>
      </w:r>
      <w:r>
        <w:rPr>
          <w:rFonts w:ascii="Cambria" w:cs="Cambria" w:hAnsi="Cambria" w:eastAsia="Cambria"/>
          <w:b w:val="0"/>
          <w:bCs w:val="0"/>
        </w:rPr>
        <w:br w:type="textWrapping"/>
      </w:r>
    </w:p>
    <w:p>
      <w:pPr>
        <w:pStyle w:val="Brödtext"/>
        <w:numPr>
          <w:ilvl w:val="0"/>
          <w:numId w:val="2"/>
        </w:numPr>
        <w:bidi w:val="0"/>
        <w:spacing w:after="0" w:line="240" w:lineRule="auto"/>
        <w:ind w:right="0"/>
        <w:jc w:val="left"/>
        <w:rPr>
          <w:rFonts w:ascii="Cambria" w:cs="Cambria" w:hAnsi="Cambria" w:eastAsia="Cambria"/>
          <w:b w:val="1"/>
          <w:bCs w:val="1"/>
          <w:rtl w:val="0"/>
        </w:rPr>
      </w:pPr>
      <w:r>
        <w:rPr>
          <w:rFonts w:ascii="Cambria" w:cs="Cambria" w:hAnsi="Cambria" w:eastAsia="Cambria"/>
          <w:b w:val="0"/>
          <w:bCs w:val="0"/>
          <w:rtl w:val="0"/>
        </w:rPr>
        <w:t>Val av tre styrelseledam</w:t>
      </w:r>
      <w:r>
        <w:rPr>
          <w:rFonts w:ascii="Cambria" w:cs="Cambria" w:hAnsi="Cambria" w:eastAsia="Cambria" w:hint="default"/>
          <w:b w:val="0"/>
          <w:bCs w:val="0"/>
          <w:rtl w:val="0"/>
          <w:lang w:val="sv-SE"/>
        </w:rPr>
        <w:t>ö</w:t>
      </w:r>
      <w:r>
        <w:rPr>
          <w:rFonts w:ascii="Cambria" w:cs="Cambria" w:hAnsi="Cambria" w:eastAsia="Cambria"/>
          <w:b w:val="0"/>
          <w:bCs w:val="0"/>
          <w:rtl w:val="0"/>
        </w:rPr>
        <w:t>ter f</w:t>
      </w:r>
      <w:r>
        <w:rPr>
          <w:rFonts w:ascii="Cambria" w:cs="Cambria" w:hAnsi="Cambria" w:eastAsia="Cambria" w:hint="default"/>
          <w:b w:val="0"/>
          <w:bCs w:val="0"/>
          <w:rtl w:val="0"/>
          <w:lang w:val="sv-SE"/>
        </w:rPr>
        <w:t>ö</w:t>
      </w:r>
      <w:r>
        <w:rPr>
          <w:rFonts w:ascii="Cambria" w:cs="Cambria" w:hAnsi="Cambria" w:eastAsia="Cambria"/>
          <w:b w:val="0"/>
          <w:bCs w:val="0"/>
          <w:rtl w:val="0"/>
        </w:rPr>
        <w:t xml:space="preserve">r en tid av 2 </w:t>
      </w:r>
      <w:r>
        <w:rPr>
          <w:rFonts w:ascii="Cambria" w:cs="Cambria" w:hAnsi="Cambria" w:eastAsia="Cambria" w:hint="default"/>
          <w:b w:val="0"/>
          <w:bCs w:val="0"/>
          <w:rtl w:val="0"/>
          <w:lang w:val="da-DK"/>
        </w:rPr>
        <w:t>å</w:t>
      </w:r>
      <w:r>
        <w:rPr>
          <w:rFonts w:ascii="Cambria" w:cs="Cambria" w:hAnsi="Cambria" w:eastAsia="Cambria"/>
          <w:b w:val="0"/>
          <w:bCs w:val="0"/>
          <w:rtl w:val="0"/>
        </w:rPr>
        <w:t>r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.</w:t>
      </w:r>
      <w:r>
        <w:rPr>
          <w:rFonts w:ascii="Cambria" w:cs="Cambria" w:hAnsi="Cambria" w:eastAsia="Cambria"/>
          <w:b w:val="0"/>
          <w:bCs w:val="0"/>
        </w:rPr>
        <w:br w:type="textWrapping"/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M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ö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tet beslutade om omval av Roine Knutsson, Grimsl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ö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v, B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ö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rje Johnsson, V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ä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xj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 xml:space="preserve">ö 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och Peter Carlsson, Visby, enligt valberedningens f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ö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rslag.</w:t>
      </w:r>
      <w:r>
        <w:rPr>
          <w:rFonts w:ascii="Cambria" w:cs="Cambria" w:hAnsi="Cambria" w:eastAsia="Cambria"/>
          <w:b w:val="1"/>
          <w:bCs w:val="1"/>
        </w:rPr>
        <w:br w:type="textWrapping"/>
      </w:r>
    </w:p>
    <w:p>
      <w:pPr>
        <w:pStyle w:val="Brödtext"/>
        <w:numPr>
          <w:ilvl w:val="0"/>
          <w:numId w:val="2"/>
        </w:numPr>
        <w:bidi w:val="0"/>
        <w:spacing w:after="0" w:line="240" w:lineRule="auto"/>
        <w:ind w:right="0"/>
        <w:jc w:val="left"/>
        <w:rPr>
          <w:rFonts w:ascii="Cambria" w:cs="Cambria" w:hAnsi="Cambria" w:eastAsia="Cambria"/>
          <w:b w:val="1"/>
          <w:bCs w:val="1"/>
          <w:rtl w:val="0"/>
        </w:rPr>
      </w:pPr>
      <w:r>
        <w:rPr>
          <w:rFonts w:ascii="Cambria" w:cs="Cambria" w:hAnsi="Cambria" w:eastAsia="Cambria"/>
          <w:b w:val="0"/>
          <w:bCs w:val="0"/>
          <w:rtl w:val="0"/>
        </w:rPr>
        <w:t>Val</w:t>
      </w:r>
      <w:r>
        <w:rPr>
          <w:rFonts w:ascii="Cambria" w:cs="Cambria" w:hAnsi="Cambria" w:eastAsia="Cambria"/>
          <w:b w:val="0"/>
          <w:bCs w:val="0"/>
          <w:rtl w:val="0"/>
        </w:rPr>
        <w:t xml:space="preserve"> av tv</w:t>
      </w:r>
      <w:r>
        <w:rPr>
          <w:rFonts w:ascii="Cambria" w:cs="Cambria" w:hAnsi="Cambria" w:eastAsia="Cambria"/>
          <w:b w:val="0"/>
          <w:bCs w:val="0"/>
          <w:rtl w:val="0"/>
        </w:rPr>
        <w:t xml:space="preserve">å </w:t>
      </w:r>
      <w:r>
        <w:rPr>
          <w:rFonts w:ascii="Cambria" w:cs="Cambria" w:hAnsi="Cambria" w:eastAsia="Cambria"/>
          <w:b w:val="0"/>
          <w:bCs w:val="0"/>
          <w:rtl w:val="0"/>
        </w:rPr>
        <w:t>styrelsesuppleanter f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ö</w:t>
      </w:r>
      <w:r>
        <w:rPr>
          <w:rFonts w:ascii="Cambria" w:cs="Cambria" w:hAnsi="Cambria" w:eastAsia="Cambria"/>
          <w:b w:val="0"/>
          <w:bCs w:val="0"/>
          <w:rtl w:val="0"/>
        </w:rPr>
        <w:t xml:space="preserve">r en tid av 1 </w:t>
      </w:r>
      <w:r>
        <w:rPr>
          <w:rFonts w:ascii="Cambria" w:cs="Cambria" w:hAnsi="Cambria" w:eastAsia="Cambria"/>
          <w:b w:val="0"/>
          <w:bCs w:val="0"/>
          <w:rtl w:val="0"/>
          <w:lang w:val="da-DK"/>
        </w:rPr>
        <w:t>å</w:t>
      </w:r>
      <w:r>
        <w:rPr>
          <w:rFonts w:ascii="Cambria" w:cs="Cambria" w:hAnsi="Cambria" w:eastAsia="Cambria"/>
          <w:b w:val="0"/>
          <w:bCs w:val="0"/>
          <w:rtl w:val="0"/>
        </w:rPr>
        <w:t>r.</w:t>
      </w:r>
      <w:r>
        <w:rPr>
          <w:rFonts w:ascii="Cambria" w:cs="Cambria" w:hAnsi="Cambria" w:eastAsia="Cambria"/>
          <w:b w:val="0"/>
          <w:bCs w:val="0"/>
        </w:rPr>
        <w:br w:type="textWrapping"/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M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ö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tet beslutade om nyval av Frank Axelsson, Tran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å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s och Petra Sand, Vetlanda, enligt valberedningens f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ö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rslag.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 xml:space="preserve"> </w:t>
        <w:br w:type="textWrapping"/>
      </w:r>
    </w:p>
    <w:p>
      <w:pPr>
        <w:pStyle w:val="Brödtext"/>
        <w:numPr>
          <w:ilvl w:val="0"/>
          <w:numId w:val="2"/>
        </w:numPr>
        <w:bidi w:val="0"/>
        <w:spacing w:after="0" w:line="240" w:lineRule="auto"/>
        <w:ind w:right="0"/>
        <w:jc w:val="left"/>
        <w:rPr>
          <w:rFonts w:ascii="Cambria" w:cs="Cambria" w:hAnsi="Cambria" w:eastAsia="Cambria"/>
          <w:b w:val="1"/>
          <w:bCs w:val="1"/>
          <w:rtl w:val="0"/>
          <w:lang w:val="sv-SE"/>
        </w:rPr>
      </w:pPr>
      <w:r>
        <w:rPr>
          <w:rFonts w:ascii="Cambria" w:cs="Cambria" w:hAnsi="Cambria" w:eastAsia="Cambria"/>
          <w:b w:val="0"/>
          <w:bCs w:val="0"/>
          <w:rtl w:val="0"/>
          <w:lang w:val="sv-SE"/>
        </w:rPr>
        <w:t>Val av revisor och en suppleant att granska verksamheten f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ö</w:t>
      </w:r>
      <w:r>
        <w:rPr>
          <w:rFonts w:ascii="Cambria" w:cs="Cambria" w:hAnsi="Cambria" w:eastAsia="Cambria"/>
          <w:b w:val="0"/>
          <w:bCs w:val="0"/>
          <w:rtl w:val="0"/>
        </w:rPr>
        <w:t xml:space="preserve">r en tid av 1 </w:t>
      </w:r>
      <w:r>
        <w:rPr>
          <w:rFonts w:ascii="Cambria" w:cs="Cambria" w:hAnsi="Cambria" w:eastAsia="Cambria"/>
          <w:b w:val="0"/>
          <w:bCs w:val="0"/>
          <w:rtl w:val="0"/>
          <w:lang w:val="da-DK"/>
        </w:rPr>
        <w:t>å</w:t>
      </w:r>
      <w:r>
        <w:rPr>
          <w:rFonts w:ascii="Cambria" w:cs="Cambria" w:hAnsi="Cambria" w:eastAsia="Cambria"/>
          <w:b w:val="0"/>
          <w:bCs w:val="0"/>
          <w:rtl w:val="0"/>
        </w:rPr>
        <w:t>r.</w:t>
      </w:r>
      <w:r>
        <w:rPr>
          <w:rFonts w:ascii="Cambria" w:cs="Cambria" w:hAnsi="Cambria" w:eastAsia="Cambria"/>
          <w:b w:val="0"/>
          <w:bCs w:val="0"/>
        </w:rPr>
        <w:br w:type="textWrapping"/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M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ö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tet beslutade om omval av G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ö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ran Karlsson (ordinarie), Karlskrona och Gunnar Vestlund (suppleant), V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ä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rnamo enligt valberedningens f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ö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 xml:space="preserve">rslag. </w:t>
      </w:r>
      <w:r>
        <w:rPr>
          <w:rFonts w:ascii="Cambria" w:cs="Cambria" w:hAnsi="Cambria" w:eastAsia="Cambria"/>
          <w:b w:val="0"/>
          <w:bCs w:val="0"/>
        </w:rPr>
        <w:br w:type="textWrapping"/>
      </w:r>
    </w:p>
    <w:p>
      <w:pPr>
        <w:pStyle w:val="Brödtext"/>
        <w:numPr>
          <w:ilvl w:val="0"/>
          <w:numId w:val="2"/>
        </w:numPr>
        <w:bidi w:val="0"/>
        <w:spacing w:after="0" w:line="240" w:lineRule="auto"/>
        <w:ind w:right="0"/>
        <w:jc w:val="left"/>
        <w:rPr>
          <w:rFonts w:ascii="Cambria" w:cs="Cambria" w:hAnsi="Cambria" w:eastAsia="Cambria"/>
          <w:b w:val="1"/>
          <w:bCs w:val="1"/>
          <w:rtl w:val="0"/>
        </w:rPr>
      </w:pPr>
      <w:r>
        <w:rPr>
          <w:rFonts w:ascii="Cambria" w:cs="Cambria" w:hAnsi="Cambria" w:eastAsia="Cambria"/>
          <w:b w:val="0"/>
          <w:bCs w:val="0"/>
          <w:rtl w:val="0"/>
        </w:rPr>
        <w:t>Val av ordf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ö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rande och tv</w:t>
      </w:r>
      <w:r>
        <w:rPr>
          <w:rFonts w:ascii="Cambria" w:cs="Cambria" w:hAnsi="Cambria" w:eastAsia="Cambria"/>
          <w:b w:val="0"/>
          <w:bCs w:val="0"/>
          <w:rtl w:val="0"/>
        </w:rPr>
        <w:t xml:space="preserve">å </w:t>
      </w:r>
      <w:r>
        <w:rPr>
          <w:rFonts w:ascii="Cambria" w:cs="Cambria" w:hAnsi="Cambria" w:eastAsia="Cambria"/>
          <w:b w:val="0"/>
          <w:bCs w:val="0"/>
          <w:rtl w:val="0"/>
        </w:rPr>
        <w:t>ledam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ö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ter till valberedning f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ö</w:t>
      </w:r>
      <w:r>
        <w:rPr>
          <w:rFonts w:ascii="Cambria" w:cs="Cambria" w:hAnsi="Cambria" w:eastAsia="Cambria"/>
          <w:b w:val="0"/>
          <w:bCs w:val="0"/>
          <w:rtl w:val="0"/>
        </w:rPr>
        <w:t xml:space="preserve">r en tid av 1 </w:t>
      </w:r>
      <w:r>
        <w:rPr>
          <w:rFonts w:ascii="Cambria" w:cs="Cambria" w:hAnsi="Cambria" w:eastAsia="Cambria"/>
          <w:b w:val="0"/>
          <w:bCs w:val="0"/>
          <w:rtl w:val="0"/>
          <w:lang w:val="da-DK"/>
        </w:rPr>
        <w:t>å</w:t>
      </w:r>
      <w:r>
        <w:rPr>
          <w:rFonts w:ascii="Cambria" w:cs="Cambria" w:hAnsi="Cambria" w:eastAsia="Cambria"/>
          <w:b w:val="0"/>
          <w:bCs w:val="0"/>
          <w:rtl w:val="0"/>
        </w:rPr>
        <w:t xml:space="preserve">r. </w:t>
      </w:r>
      <w:r>
        <w:rPr>
          <w:rFonts w:ascii="Cambria" w:cs="Cambria" w:hAnsi="Cambria" w:eastAsia="Cambria"/>
          <w:b w:val="0"/>
          <w:bCs w:val="0"/>
        </w:rPr>
        <w:br w:type="textWrapping"/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M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ö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tet beslutade om omval av Annelie Andersson, Vetlanda, H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å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kan Johansson, Bockara samt nyval av Marie Hallqvist, Ljungby. H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å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kan Johansson valdes ocks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 xml:space="preserve">å 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till ordf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ö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rande f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ö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 xml:space="preserve">r valberedningen. </w:t>
      </w:r>
      <w:r>
        <w:rPr>
          <w:rFonts w:ascii="Cambria" w:cs="Cambria" w:hAnsi="Cambria" w:eastAsia="Cambria"/>
          <w:b w:val="0"/>
          <w:bCs w:val="0"/>
        </w:rPr>
        <w:br w:type="textWrapping"/>
      </w:r>
    </w:p>
    <w:p>
      <w:pPr>
        <w:pStyle w:val="Brödtext"/>
        <w:numPr>
          <w:ilvl w:val="0"/>
          <w:numId w:val="2"/>
        </w:numPr>
        <w:bidi w:val="0"/>
        <w:spacing w:after="0" w:line="240" w:lineRule="auto"/>
        <w:ind w:right="0"/>
        <w:jc w:val="left"/>
        <w:rPr>
          <w:rFonts w:ascii="Cambria" w:cs="Cambria" w:hAnsi="Cambria" w:eastAsia="Cambria"/>
          <w:b w:val="1"/>
          <w:bCs w:val="1"/>
          <w:rtl w:val="0"/>
          <w:lang w:val="sv-SE"/>
        </w:rPr>
      </w:pPr>
      <w:r>
        <w:rPr>
          <w:rFonts w:ascii="Cambria" w:cs="Cambria" w:hAnsi="Cambria" w:eastAsia="Cambria"/>
          <w:b w:val="0"/>
          <w:bCs w:val="0"/>
          <w:rtl w:val="0"/>
          <w:lang w:val="sv-SE"/>
        </w:rPr>
        <w:t>Beslut om firmatecknare f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ö</w:t>
      </w:r>
      <w:r>
        <w:rPr>
          <w:rFonts w:ascii="Cambria" w:cs="Cambria" w:hAnsi="Cambria" w:eastAsia="Cambria"/>
          <w:b w:val="0"/>
          <w:bCs w:val="0"/>
          <w:rtl w:val="0"/>
        </w:rPr>
        <w:t xml:space="preserve">r en tid av 1 </w:t>
      </w:r>
      <w:r>
        <w:rPr>
          <w:rFonts w:ascii="Cambria" w:cs="Cambria" w:hAnsi="Cambria" w:eastAsia="Cambria"/>
          <w:b w:val="0"/>
          <w:bCs w:val="0"/>
          <w:rtl w:val="0"/>
          <w:lang w:val="da-DK"/>
        </w:rPr>
        <w:t>å</w:t>
      </w:r>
      <w:r>
        <w:rPr>
          <w:rFonts w:ascii="Cambria" w:cs="Cambria" w:hAnsi="Cambria" w:eastAsia="Cambria"/>
          <w:b w:val="0"/>
          <w:bCs w:val="0"/>
          <w:rtl w:val="0"/>
        </w:rPr>
        <w:t>r</w:t>
      </w:r>
      <w:r>
        <w:rPr>
          <w:rFonts w:ascii="Cambria" w:cs="Cambria" w:hAnsi="Cambria" w:eastAsia="Cambria"/>
          <w:b w:val="0"/>
          <w:bCs w:val="0"/>
        </w:rPr>
        <w:br w:type="textWrapping"/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Ordf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ö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rande och kass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ö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r var f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ö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 xml:space="preserve">r sig 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ä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ger r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ä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tt att teckna f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ö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 xml:space="preserve">rbundets firma. </w:t>
      </w:r>
      <w:r>
        <w:rPr>
          <w:rFonts w:ascii="Cambria" w:cs="Cambria" w:hAnsi="Cambria" w:eastAsia="Cambria"/>
          <w:b w:val="0"/>
          <w:bCs w:val="0"/>
        </w:rPr>
        <w:br w:type="textWrapping"/>
      </w:r>
    </w:p>
    <w:p>
      <w:pPr>
        <w:pStyle w:val="Brödtext"/>
        <w:numPr>
          <w:ilvl w:val="0"/>
          <w:numId w:val="2"/>
        </w:numPr>
        <w:bidi w:val="0"/>
        <w:spacing w:after="0" w:line="240" w:lineRule="auto"/>
        <w:ind w:right="0"/>
        <w:jc w:val="left"/>
        <w:rPr>
          <w:rFonts w:ascii="Cambria" w:cs="Cambria" w:hAnsi="Cambria" w:eastAsia="Cambria"/>
          <w:b w:val="1"/>
          <w:bCs w:val="1"/>
          <w:rtl w:val="0"/>
        </w:rPr>
      </w:pPr>
      <w:r>
        <w:rPr>
          <w:rFonts w:ascii="Cambria" w:cs="Cambria" w:hAnsi="Cambria" w:eastAsia="Cambria"/>
          <w:b w:val="0"/>
          <w:bCs w:val="0"/>
          <w:rtl w:val="0"/>
        </w:rPr>
        <w:t>Beslut om medlemsavgifter f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ö</w:t>
      </w:r>
      <w:r>
        <w:rPr>
          <w:rFonts w:ascii="Cambria" w:cs="Cambria" w:hAnsi="Cambria" w:eastAsia="Cambria"/>
          <w:b w:val="0"/>
          <w:bCs w:val="0"/>
          <w:rtl w:val="0"/>
        </w:rPr>
        <w:t>r 20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21</w:t>
      </w:r>
      <w:r>
        <w:rPr>
          <w:rFonts w:ascii="Cambria" w:cs="Cambria" w:hAnsi="Cambria" w:eastAsia="Cambria"/>
          <w:b w:val="0"/>
          <w:bCs w:val="0"/>
          <w:rtl w:val="0"/>
        </w:rPr>
        <w:t>.</w:t>
      </w:r>
      <w:r>
        <w:rPr>
          <w:rFonts w:ascii="Cambria" w:cs="Cambria" w:hAnsi="Cambria" w:eastAsia="Cambria"/>
          <w:b w:val="0"/>
          <w:bCs w:val="0"/>
        </w:rPr>
        <w:br w:type="textWrapping"/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M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ö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tet beslutade om of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ö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r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ä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ndrad avgift, 20 kr per medlem</w:t>
      </w:r>
      <w:r>
        <w:rPr>
          <w:rFonts w:ascii="Cambria" w:cs="Cambria" w:hAnsi="Cambria" w:eastAsia="Cambria"/>
          <w:b w:val="0"/>
          <w:bCs w:val="0"/>
        </w:rPr>
        <w:br w:type="textWrapping"/>
      </w:r>
    </w:p>
    <w:p>
      <w:pPr>
        <w:pStyle w:val="Brödtext"/>
        <w:numPr>
          <w:ilvl w:val="0"/>
          <w:numId w:val="2"/>
        </w:numPr>
        <w:bidi w:val="0"/>
        <w:spacing w:after="0" w:line="240" w:lineRule="auto"/>
        <w:ind w:right="0"/>
        <w:jc w:val="left"/>
        <w:outlineLvl w:val="0"/>
        <w:rPr>
          <w:rFonts w:ascii="Cambria" w:cs="Cambria" w:hAnsi="Cambria" w:eastAsia="Cambria"/>
          <w:b w:val="1"/>
          <w:bCs w:val="1"/>
          <w:rtl w:val="0"/>
          <w:lang w:val="sv-SE"/>
        </w:rPr>
      </w:pPr>
      <w:r>
        <w:rPr>
          <w:rFonts w:ascii="Cambria" w:cs="Cambria" w:hAnsi="Cambria" w:eastAsia="Cambria"/>
          <w:b w:val="0"/>
          <w:bCs w:val="0"/>
          <w:rtl w:val="0"/>
          <w:lang w:val="sv-SE"/>
        </w:rPr>
        <w:t>Behandling av motioner och f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ö</w:t>
      </w:r>
      <w:r>
        <w:rPr>
          <w:rFonts w:ascii="Cambria" w:cs="Cambria" w:hAnsi="Cambria" w:eastAsia="Cambria"/>
          <w:b w:val="0"/>
          <w:bCs w:val="0"/>
          <w:rtl w:val="0"/>
        </w:rPr>
        <w:t>rslag som inkommit.</w:t>
      </w:r>
      <w:r>
        <w:rPr>
          <w:rFonts w:ascii="Cambria" w:cs="Cambria" w:hAnsi="Cambria" w:eastAsia="Cambria"/>
          <w:b w:val="1"/>
          <w:bCs w:val="1"/>
        </w:rPr>
        <w:br w:type="textWrapping"/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Inga motioner och f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ö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rslag r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ö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rande distriktet har inkommit.</w:t>
      </w:r>
      <w:r>
        <w:rPr>
          <w:rFonts w:ascii="Cambria" w:cs="Cambria" w:hAnsi="Cambria" w:eastAsia="Cambria"/>
          <w:b w:val="1"/>
          <w:bCs w:val="1"/>
        </w:rPr>
        <w:br w:type="textWrapping"/>
      </w:r>
    </w:p>
    <w:p>
      <w:pPr>
        <w:pStyle w:val="Brödtext"/>
        <w:numPr>
          <w:ilvl w:val="0"/>
          <w:numId w:val="2"/>
        </w:numPr>
        <w:bidi w:val="0"/>
        <w:spacing w:after="0" w:line="240" w:lineRule="auto"/>
        <w:ind w:right="0"/>
        <w:jc w:val="left"/>
        <w:outlineLvl w:val="0"/>
        <w:rPr>
          <w:rFonts w:ascii="Cambria" w:cs="Cambria" w:hAnsi="Cambria" w:eastAsia="Cambria"/>
          <w:b w:val="1"/>
          <w:bCs w:val="1"/>
          <w:rtl w:val="0"/>
          <w:lang w:val="sv-SE"/>
        </w:rPr>
      </w:pPr>
      <w:r>
        <w:rPr>
          <w:rFonts w:ascii="Cambria" w:cs="Cambria" w:hAnsi="Cambria" w:eastAsia="Cambria"/>
          <w:b w:val="0"/>
          <w:bCs w:val="0"/>
          <w:rtl w:val="0"/>
          <w:lang w:val="sv-SE"/>
        </w:rPr>
        <w:t xml:space="preserve">Beslut om val av ombud och erforderligt antal suppleanter till SBF:s </w:t>
      </w:r>
      <w:r>
        <w:rPr>
          <w:rFonts w:ascii="Cambria" w:cs="Cambria" w:hAnsi="Cambria" w:eastAsia="Cambria"/>
          <w:b w:val="0"/>
          <w:bCs w:val="0"/>
          <w:rtl w:val="0"/>
          <w:lang w:val="da-DK"/>
        </w:rPr>
        <w:t>å</w:t>
      </w:r>
      <w:r>
        <w:rPr>
          <w:rFonts w:ascii="Cambria" w:cs="Cambria" w:hAnsi="Cambria" w:eastAsia="Cambria"/>
          <w:b w:val="0"/>
          <w:bCs w:val="0"/>
          <w:rtl w:val="0"/>
        </w:rPr>
        <w:t>rsm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ö</w:t>
      </w:r>
      <w:r>
        <w:rPr>
          <w:rFonts w:ascii="Cambria" w:cs="Cambria" w:hAnsi="Cambria" w:eastAsia="Cambria"/>
          <w:b w:val="0"/>
          <w:bCs w:val="0"/>
          <w:rtl w:val="0"/>
        </w:rPr>
        <w:t xml:space="preserve">te </w:t>
      </w:r>
      <w:r>
        <w:rPr>
          <w:rFonts w:ascii="Cambria" w:cs="Cambria" w:hAnsi="Cambria" w:eastAsia="Cambria"/>
          <w:b w:val="0"/>
          <w:bCs w:val="0"/>
        </w:rPr>
        <w:br w:type="textWrapping"/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M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ö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 xml:space="preserve">tet beslutade att uppdra 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å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t styrelsen att utse ombud.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 xml:space="preserve"> </w:t>
        <w:br w:type="textWrapping"/>
      </w:r>
    </w:p>
    <w:p>
      <w:pPr>
        <w:pStyle w:val="Brödtext"/>
        <w:numPr>
          <w:ilvl w:val="0"/>
          <w:numId w:val="2"/>
        </w:numPr>
        <w:bidi w:val="0"/>
        <w:spacing w:after="0" w:line="240" w:lineRule="auto"/>
        <w:ind w:right="0"/>
        <w:jc w:val="left"/>
        <w:outlineLvl w:val="0"/>
        <w:rPr>
          <w:rFonts w:ascii="Cambria" w:cs="Cambria" w:hAnsi="Cambria" w:eastAsia="Cambria"/>
          <w:b w:val="1"/>
          <w:bCs w:val="1"/>
          <w:rtl w:val="0"/>
          <w:lang w:val="sv-SE"/>
        </w:rPr>
      </w:pPr>
      <w:r>
        <w:rPr>
          <w:rFonts w:ascii="Cambria" w:cs="Cambria" w:hAnsi="Cambria" w:eastAsia="Cambria"/>
          <w:b w:val="0"/>
          <w:bCs w:val="0"/>
          <w:rtl w:val="0"/>
          <w:lang w:val="sv-SE"/>
        </w:rPr>
        <w:t xml:space="preserve">Beslut om val av ombud och erforderligt antal suppleanter till DF:s </w:t>
      </w:r>
      <w:r>
        <w:rPr>
          <w:rFonts w:ascii="Cambria" w:cs="Cambria" w:hAnsi="Cambria" w:eastAsia="Cambria"/>
          <w:b w:val="0"/>
          <w:bCs w:val="0"/>
          <w:rtl w:val="0"/>
          <w:lang w:val="da-DK"/>
        </w:rPr>
        <w:t>å</w:t>
      </w:r>
      <w:r>
        <w:rPr>
          <w:rFonts w:ascii="Cambria" w:cs="Cambria" w:hAnsi="Cambria" w:eastAsia="Cambria"/>
          <w:b w:val="0"/>
          <w:bCs w:val="0"/>
          <w:rtl w:val="0"/>
        </w:rPr>
        <w:t>rsm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ö</w:t>
      </w:r>
      <w:r>
        <w:rPr>
          <w:rFonts w:ascii="Cambria" w:cs="Cambria" w:hAnsi="Cambria" w:eastAsia="Cambria"/>
          <w:b w:val="0"/>
          <w:bCs w:val="0"/>
          <w:rtl w:val="0"/>
        </w:rPr>
        <w:t xml:space="preserve">te </w:t>
      </w:r>
      <w:r>
        <w:rPr>
          <w:rFonts w:ascii="Cambria" w:cs="Cambria" w:hAnsi="Cambria" w:eastAsia="Cambria"/>
          <w:b w:val="0"/>
          <w:bCs w:val="0"/>
        </w:rPr>
        <w:br w:type="textWrapping"/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M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ö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 xml:space="preserve">tet beslutade att uppdra 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å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t styrelsen att utse ombud.</w:t>
      </w:r>
      <w:r>
        <w:rPr>
          <w:rFonts w:ascii="Cambria" w:cs="Cambria" w:hAnsi="Cambria" w:eastAsia="Cambria"/>
          <w:b w:val="1"/>
          <w:bCs w:val="1"/>
        </w:rPr>
        <w:br w:type="textWrapping"/>
      </w:r>
    </w:p>
    <w:p>
      <w:pPr>
        <w:pStyle w:val="Brödtext"/>
        <w:numPr>
          <w:ilvl w:val="0"/>
          <w:numId w:val="2"/>
        </w:numPr>
        <w:bidi w:val="0"/>
        <w:spacing w:after="0" w:line="240" w:lineRule="auto"/>
        <w:ind w:right="0"/>
        <w:jc w:val="left"/>
        <w:outlineLvl w:val="0"/>
        <w:rPr>
          <w:rFonts w:ascii="Cambria" w:cs="Cambria" w:hAnsi="Cambria" w:eastAsia="Cambria"/>
          <w:b w:val="1"/>
          <w:bCs w:val="1"/>
          <w:rtl w:val="0"/>
        </w:rPr>
      </w:pPr>
      <w:r>
        <w:rPr>
          <w:rFonts w:ascii="Cambria" w:cs="Cambria" w:hAnsi="Cambria" w:eastAsia="Cambria"/>
          <w:b w:val="0"/>
          <w:bCs w:val="0"/>
          <w:rtl w:val="0"/>
        </w:rPr>
        <w:t>Information.</w:t>
      </w:r>
      <w:r>
        <w:rPr>
          <w:rFonts w:ascii="Cambria" w:cs="Cambria" w:hAnsi="Cambria" w:eastAsia="Cambria"/>
          <w:b w:val="0"/>
          <w:bCs w:val="0"/>
        </w:rPr>
        <w:br w:type="textWrapping"/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Representanter f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ö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r Lammhults B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å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gskytteklubb informerade om att klubben har fattat beslut om att l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ä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gga ner f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ö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reningen. Det finns idag inget underlag f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ö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r att bedriva b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å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gskytteverksamhet samt s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 xml:space="preserve">å 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skall f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ö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reningens lokal rivas av V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ä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xj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 xml:space="preserve">ö 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kommun. Material och skjutv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ä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gg m.m. planeras att sparas p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 xml:space="preserve">å 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 xml:space="preserve">annan plats. </w:t>
      </w:r>
      <w:r>
        <w:rPr>
          <w:rFonts w:ascii="Cambria" w:cs="Cambria" w:hAnsi="Cambria" w:eastAsia="Cambria"/>
          <w:b w:val="1"/>
          <w:bCs w:val="1"/>
        </w:rPr>
        <w:br w:type="textWrapping"/>
        <w:br w:type="textWrapping"/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 xml:space="preserve">I 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ö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vrigt fanns inga rapporter vid dagens m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ö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 xml:space="preserve">te.   </w:t>
      </w:r>
      <w:r>
        <w:rPr>
          <w:rFonts w:ascii="Cambria" w:cs="Cambria" w:hAnsi="Cambria" w:eastAsia="Cambria"/>
          <w:b w:val="1"/>
          <w:bCs w:val="1"/>
        </w:rPr>
        <w:br w:type="textWrapping"/>
      </w:r>
    </w:p>
    <w:p>
      <w:pPr>
        <w:pStyle w:val="Brödtext"/>
        <w:numPr>
          <w:ilvl w:val="0"/>
          <w:numId w:val="2"/>
        </w:numPr>
        <w:bidi w:val="0"/>
        <w:spacing w:after="0" w:line="240" w:lineRule="auto"/>
        <w:ind w:right="0"/>
        <w:jc w:val="left"/>
        <w:outlineLvl w:val="0"/>
        <w:rPr>
          <w:rFonts w:ascii="Cambria" w:cs="Cambria" w:hAnsi="Cambria" w:eastAsia="Cambria"/>
          <w:b w:val="1"/>
          <w:bCs w:val="1"/>
          <w:rtl w:val="0"/>
        </w:rPr>
      </w:pPr>
      <w:r>
        <w:rPr>
          <w:rFonts w:ascii="Cambria" w:cs="Cambria" w:hAnsi="Cambria" w:eastAsia="Cambria"/>
          <w:b w:val="0"/>
          <w:bCs w:val="0"/>
          <w:rtl w:val="0"/>
        </w:rPr>
        <w:t>Ö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vriga fr</w:t>
      </w:r>
      <w:r>
        <w:rPr>
          <w:rFonts w:ascii="Cambria" w:cs="Cambria" w:hAnsi="Cambria" w:eastAsia="Cambria"/>
          <w:b w:val="0"/>
          <w:bCs w:val="0"/>
          <w:rtl w:val="0"/>
          <w:lang w:val="da-DK"/>
        </w:rPr>
        <w:t>å</w:t>
      </w:r>
      <w:r>
        <w:rPr>
          <w:rFonts w:ascii="Cambria" w:cs="Cambria" w:hAnsi="Cambria" w:eastAsia="Cambria"/>
          <w:b w:val="0"/>
          <w:bCs w:val="0"/>
          <w:rtl w:val="0"/>
        </w:rPr>
        <w:t>gor.</w:t>
      </w:r>
      <w:r>
        <w:rPr>
          <w:rFonts w:ascii="Cambria" w:cs="Cambria" w:hAnsi="Cambria" w:eastAsia="Cambria"/>
          <w:b w:val="0"/>
          <w:bCs w:val="0"/>
        </w:rPr>
        <w:br w:type="textWrapping"/>
        <w:br w:type="textWrapping"/>
      </w:r>
      <w:r>
        <w:rPr>
          <w:rFonts w:ascii="Cambria" w:cs="Cambria" w:hAnsi="Cambria" w:eastAsia="Cambria"/>
          <w:b w:val="1"/>
          <w:bCs w:val="1"/>
          <w:i w:val="1"/>
          <w:iCs w:val="1"/>
          <w:u w:val="single"/>
          <w:rtl w:val="0"/>
          <w:lang w:val="sv-SE"/>
        </w:rPr>
        <w:t>Utm</w:t>
      </w:r>
      <w:r>
        <w:rPr>
          <w:rFonts w:ascii="Cambria" w:cs="Cambria" w:hAnsi="Cambria" w:eastAsia="Cambria" w:hint="default"/>
          <w:b w:val="1"/>
          <w:bCs w:val="1"/>
          <w:i w:val="1"/>
          <w:iCs w:val="1"/>
          <w:u w:val="single"/>
          <w:rtl w:val="0"/>
          <w:lang w:val="sv-SE"/>
        </w:rPr>
        <w:t>ä</w:t>
      </w:r>
      <w:r>
        <w:rPr>
          <w:rFonts w:ascii="Cambria" w:cs="Cambria" w:hAnsi="Cambria" w:eastAsia="Cambria"/>
          <w:b w:val="1"/>
          <w:bCs w:val="1"/>
          <w:i w:val="1"/>
          <w:iCs w:val="1"/>
          <w:u w:val="single"/>
          <w:rtl w:val="0"/>
          <w:lang w:val="sv-SE"/>
        </w:rPr>
        <w:t>rkelser</w:t>
      </w:r>
      <w:r>
        <w:rPr>
          <w:rFonts w:ascii="Cambria" w:cs="Cambria" w:hAnsi="Cambria" w:eastAsia="Cambria"/>
          <w:b w:val="1"/>
          <w:bCs w:val="1"/>
          <w:i w:val="1"/>
          <w:iCs w:val="1"/>
          <w:u w:val="single"/>
        </w:rPr>
        <w:br w:type="textWrapping"/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DM-klassiker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: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 xml:space="preserve"> 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enligt f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ö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rteckning i verksamhetsber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ä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ttelsen</w:t>
      </w:r>
      <w:r>
        <w:rPr>
          <w:rFonts w:ascii="Cambria" w:cs="Cambria" w:hAnsi="Cambria" w:eastAsia="Cambria"/>
          <w:b w:val="1"/>
          <w:bCs w:val="1"/>
        </w:rPr>
        <w:br w:type="textWrapping"/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 xml:space="preserve">SM-klassiker: 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9 st, (Skogen 3, Huskvarna 2, Rumskulla 1, Grimsl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ö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v 2, Vetlanda 1)</w:t>
      </w:r>
      <w:r>
        <w:rPr>
          <w:rFonts w:ascii="Cambria" w:cs="Cambria" w:hAnsi="Cambria" w:eastAsia="Cambria"/>
          <w:b w:val="1"/>
          <w:bCs w:val="1"/>
        </w:rPr>
        <w:br w:type="textWrapping"/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Distrikt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s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rekord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: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 xml:space="preserve"> 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 xml:space="preserve">23 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 xml:space="preserve">satta rekord under 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å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ret (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Skogen 10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 xml:space="preserve">, 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V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ä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stervik 1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, Vetlanda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 xml:space="preserve"> 6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,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 xml:space="preserve"> Tran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å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s 6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)</w:t>
      </w:r>
      <w:r>
        <w:rPr>
          <w:rFonts w:ascii="Cambria" w:cs="Cambria" w:hAnsi="Cambria" w:eastAsia="Cambria"/>
          <w:b w:val="1"/>
          <w:bCs w:val="1"/>
        </w:rPr>
        <w:br w:type="textWrapping"/>
      </w:r>
      <w:r>
        <w:rPr>
          <w:rFonts w:ascii="Cambria" w:cs="Cambria" w:hAnsi="Cambria" w:eastAsia="Cambria" w:hint="default"/>
          <w:b w:val="0"/>
          <w:bCs w:val="0"/>
          <w:rtl w:val="0"/>
          <w:lang w:val="sv-SE"/>
        </w:rPr>
        <w:t>Å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rets prestation junior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: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 xml:space="preserve"> 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Olivia Elamsson, Vetlanda BSK</w:t>
      </w:r>
      <w:r>
        <w:rPr>
          <w:rFonts w:ascii="Cambria" w:cs="Cambria" w:hAnsi="Cambria" w:eastAsia="Cambria"/>
          <w:b w:val="1"/>
          <w:bCs w:val="1"/>
        </w:rPr>
        <w:br w:type="textWrapping"/>
      </w:r>
      <w:r>
        <w:rPr>
          <w:rFonts w:ascii="Cambria" w:cs="Cambria" w:hAnsi="Cambria" w:eastAsia="Cambria" w:hint="default"/>
          <w:b w:val="0"/>
          <w:bCs w:val="0"/>
          <w:rtl w:val="0"/>
          <w:lang w:val="sv-SE"/>
        </w:rPr>
        <w:t>Å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rets prestation senior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: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 xml:space="preserve"> 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Nicklas Morell, V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ä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stbo BSK</w:t>
      </w:r>
      <w:r>
        <w:rPr>
          <w:rFonts w:ascii="Cambria" w:cs="Cambria" w:hAnsi="Cambria" w:eastAsia="Cambria"/>
          <w:b w:val="1"/>
          <w:bCs w:val="1"/>
        </w:rPr>
        <w:br w:type="textWrapping"/>
        <w:br w:type="textWrapping"/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 xml:space="preserve">I 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ö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 xml:space="preserve">vrigt fanns inga 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ö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vriga fr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å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 xml:space="preserve">gor. </w:t>
      </w:r>
      <w:r>
        <w:rPr>
          <w:rFonts w:ascii="Cambria" w:cs="Cambria" w:hAnsi="Cambria" w:eastAsia="Cambria"/>
          <w:b w:val="1"/>
          <w:bCs w:val="1"/>
        </w:rPr>
        <w:br w:type="textWrapping"/>
        <w:br w:type="textWrapping"/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Ingeborg tackade samtliga klubbar i distriktet f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ö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r ett ett fantastiskt arbete under 2019 som inneh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ö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ll m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å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nga fina prestationer. Vidare s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 xml:space="preserve">å 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riktades ett tack till styrelsen f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ö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 xml:space="preserve">r 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å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ret som g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å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 xml:space="preserve">tt. </w:t>
      </w:r>
      <w:r>
        <w:rPr>
          <w:rFonts w:ascii="Cambria" w:cs="Cambria" w:hAnsi="Cambria" w:eastAsia="Cambria"/>
          <w:b w:val="1"/>
          <w:bCs w:val="1"/>
        </w:rPr>
        <w:br w:type="textWrapping"/>
      </w:r>
    </w:p>
    <w:p>
      <w:pPr>
        <w:pStyle w:val="Brödtext"/>
        <w:numPr>
          <w:ilvl w:val="0"/>
          <w:numId w:val="2"/>
        </w:numPr>
        <w:bidi w:val="0"/>
        <w:spacing w:after="0" w:line="240" w:lineRule="auto"/>
        <w:ind w:right="0"/>
        <w:jc w:val="left"/>
        <w:outlineLvl w:val="0"/>
        <w:rPr>
          <w:rFonts w:ascii="Cambria" w:cs="Cambria" w:hAnsi="Cambria" w:eastAsia="Cambria"/>
          <w:b w:val="1"/>
          <w:bCs w:val="1"/>
          <w:rtl w:val="0"/>
        </w:rPr>
      </w:pPr>
      <w:r>
        <w:rPr>
          <w:rFonts w:ascii="Cambria" w:cs="Cambria" w:hAnsi="Cambria" w:eastAsia="Cambria"/>
          <w:b w:val="0"/>
          <w:bCs w:val="0"/>
          <w:rtl w:val="0"/>
        </w:rPr>
        <w:t>M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ö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tet avslutas.</w:t>
      </w:r>
      <w:r>
        <w:rPr>
          <w:rFonts w:ascii="Cambria" w:cs="Cambria" w:hAnsi="Cambria" w:eastAsia="Cambria"/>
          <w:b w:val="0"/>
          <w:bCs w:val="0"/>
        </w:rPr>
        <w:br w:type="textWrapping"/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Ingeborg Jonasson tackade f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ö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r visat intresse och f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ö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rklarade m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ö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>tet f</w:t>
      </w:r>
      <w:r>
        <w:rPr>
          <w:rFonts w:ascii="Cambria" w:cs="Cambria" w:hAnsi="Cambria" w:eastAsia="Cambria" w:hint="default"/>
          <w:b w:val="1"/>
          <w:bCs w:val="1"/>
          <w:rtl w:val="0"/>
          <w:lang w:val="sv-SE"/>
        </w:rPr>
        <w:t>ö</w:t>
      </w:r>
      <w:r>
        <w:rPr>
          <w:rFonts w:ascii="Cambria" w:cs="Cambria" w:hAnsi="Cambria" w:eastAsia="Cambria"/>
          <w:b w:val="1"/>
          <w:bCs w:val="1"/>
          <w:rtl w:val="0"/>
          <w:lang w:val="sv-SE"/>
        </w:rPr>
        <w:t xml:space="preserve">r avslutat. </w:t>
      </w:r>
    </w:p>
    <w:p>
      <w:pPr>
        <w:pStyle w:val="Brödtext"/>
        <w:tabs>
          <w:tab w:val="left" w:pos="1080"/>
        </w:tabs>
        <w:bidi w:val="0"/>
        <w:spacing w:after="0" w:line="240" w:lineRule="auto"/>
        <w:ind w:left="0" w:right="0" w:firstLine="0"/>
        <w:jc w:val="left"/>
        <w:outlineLvl w:val="0"/>
        <w:rPr>
          <w:rFonts w:ascii="Cambria" w:cs="Cambria" w:hAnsi="Cambria" w:eastAsia="Cambria"/>
          <w:b w:val="0"/>
          <w:bCs w:val="0"/>
          <w:rtl w:val="0"/>
        </w:rPr>
      </w:pPr>
    </w:p>
    <w:p>
      <w:pPr>
        <w:pStyle w:val="Brödtext"/>
        <w:tabs>
          <w:tab w:val="left" w:pos="1080"/>
        </w:tabs>
        <w:bidi w:val="0"/>
        <w:spacing w:after="0" w:line="240" w:lineRule="auto"/>
        <w:ind w:left="0" w:right="0" w:firstLine="0"/>
        <w:jc w:val="left"/>
        <w:outlineLvl w:val="0"/>
        <w:rPr>
          <w:rFonts w:ascii="Cambria" w:cs="Cambria" w:hAnsi="Cambria" w:eastAsia="Cambria"/>
          <w:b w:val="0"/>
          <w:bCs w:val="0"/>
          <w:rtl w:val="0"/>
        </w:rPr>
      </w:pPr>
    </w:p>
    <w:p>
      <w:pPr>
        <w:pStyle w:val="Brödtext"/>
        <w:tabs>
          <w:tab w:val="left" w:pos="1080"/>
        </w:tabs>
        <w:bidi w:val="0"/>
        <w:spacing w:after="0" w:line="240" w:lineRule="auto"/>
        <w:ind w:left="0" w:right="0" w:firstLine="0"/>
        <w:jc w:val="left"/>
        <w:outlineLvl w:val="0"/>
        <w:rPr>
          <w:rFonts w:ascii="Cambria" w:cs="Cambria" w:hAnsi="Cambria" w:eastAsia="Cambria"/>
          <w:b w:val="0"/>
          <w:bCs w:val="0"/>
          <w:rtl w:val="0"/>
        </w:rPr>
      </w:pPr>
    </w:p>
    <w:p>
      <w:pPr>
        <w:pStyle w:val="Brödtext"/>
        <w:tabs>
          <w:tab w:val="left" w:pos="1080"/>
        </w:tabs>
        <w:bidi w:val="0"/>
        <w:spacing w:after="0" w:line="240" w:lineRule="auto"/>
        <w:ind w:left="0" w:right="0" w:firstLine="0"/>
        <w:jc w:val="left"/>
        <w:outlineLvl w:val="0"/>
        <w:rPr>
          <w:rFonts w:ascii="Cambria" w:cs="Cambria" w:hAnsi="Cambria" w:eastAsia="Cambria"/>
          <w:b w:val="0"/>
          <w:bCs w:val="0"/>
          <w:rtl w:val="0"/>
        </w:rPr>
      </w:pPr>
    </w:p>
    <w:p>
      <w:pPr>
        <w:pStyle w:val="Brödtext"/>
        <w:tabs>
          <w:tab w:val="left" w:pos="1080"/>
        </w:tabs>
        <w:bidi w:val="0"/>
        <w:spacing w:after="0" w:line="240" w:lineRule="auto"/>
        <w:ind w:left="0" w:right="0" w:firstLine="0"/>
        <w:jc w:val="left"/>
        <w:outlineLvl w:val="0"/>
        <w:rPr>
          <w:rFonts w:ascii="Cambria" w:cs="Cambria" w:hAnsi="Cambria" w:eastAsia="Cambria"/>
          <w:b w:val="0"/>
          <w:bCs w:val="0"/>
          <w:rtl w:val="0"/>
        </w:rPr>
      </w:pPr>
    </w:p>
    <w:p>
      <w:pPr>
        <w:pStyle w:val="Brödtext"/>
        <w:tabs>
          <w:tab w:val="left" w:pos="1080"/>
        </w:tabs>
        <w:bidi w:val="0"/>
        <w:spacing w:after="0" w:line="240" w:lineRule="auto"/>
        <w:ind w:left="0" w:right="0" w:firstLine="0"/>
        <w:jc w:val="left"/>
        <w:outlineLvl w:val="0"/>
        <w:rPr>
          <w:rFonts w:ascii="Cambria" w:cs="Cambria" w:hAnsi="Cambria" w:eastAsia="Cambria"/>
          <w:b w:val="0"/>
          <w:bCs w:val="0"/>
          <w:rtl w:val="0"/>
        </w:rPr>
      </w:pPr>
      <w:r>
        <w:rPr>
          <w:rFonts w:ascii="Cambria" w:cs="Cambria" w:hAnsi="Cambria" w:eastAsia="Cambria"/>
          <w:b w:val="0"/>
          <w:bCs w:val="0"/>
          <w:rtl w:val="0"/>
          <w:lang w:val="sv-SE"/>
        </w:rPr>
        <w:t>Ordf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ö</w:t>
      </w:r>
      <w:r>
        <w:rPr>
          <w:rFonts w:ascii="Cambria" w:cs="Cambria" w:hAnsi="Cambria" w:eastAsia="Cambria"/>
          <w:b w:val="0"/>
          <w:bCs w:val="0"/>
          <w:rtl w:val="0"/>
          <w:lang w:val="sv-SE"/>
        </w:rPr>
        <w:t>rande</w:t>
        <w:tab/>
        <w:tab/>
        <w:tab/>
        <w:tab/>
        <w:tab/>
        <w:t>Sekreterare</w:t>
      </w:r>
    </w:p>
    <w:p>
      <w:pPr>
        <w:pStyle w:val="Brödtext"/>
        <w:tabs>
          <w:tab w:val="left" w:pos="1080"/>
        </w:tabs>
        <w:bidi w:val="0"/>
        <w:spacing w:after="0" w:line="240" w:lineRule="auto"/>
        <w:ind w:left="0" w:right="0" w:firstLine="0"/>
        <w:jc w:val="left"/>
        <w:outlineLvl w:val="0"/>
        <w:rPr>
          <w:rFonts w:ascii="Cambria" w:cs="Cambria" w:hAnsi="Cambria" w:eastAsia="Cambria"/>
          <w:b w:val="0"/>
          <w:bCs w:val="0"/>
          <w:rtl w:val="0"/>
        </w:rPr>
      </w:pPr>
    </w:p>
    <w:p>
      <w:pPr>
        <w:pStyle w:val="Brödtext"/>
        <w:tabs>
          <w:tab w:val="left" w:pos="1080"/>
        </w:tabs>
        <w:bidi w:val="0"/>
        <w:spacing w:after="0" w:line="240" w:lineRule="auto"/>
        <w:ind w:left="0" w:right="0" w:firstLine="0"/>
        <w:jc w:val="left"/>
        <w:outlineLvl w:val="0"/>
        <w:rPr>
          <w:rFonts w:ascii="Cambria" w:cs="Cambria" w:hAnsi="Cambria" w:eastAsia="Cambria"/>
          <w:b w:val="0"/>
          <w:bCs w:val="0"/>
          <w:rtl w:val="0"/>
        </w:rPr>
      </w:pPr>
    </w:p>
    <w:p>
      <w:pPr>
        <w:pStyle w:val="Brödtext"/>
        <w:tabs>
          <w:tab w:val="left" w:pos="1080"/>
        </w:tabs>
        <w:bidi w:val="0"/>
        <w:spacing w:after="0" w:line="240" w:lineRule="auto"/>
        <w:ind w:left="0" w:right="0" w:firstLine="0"/>
        <w:jc w:val="left"/>
        <w:outlineLvl w:val="0"/>
        <w:rPr>
          <w:rFonts w:ascii="Cambria" w:cs="Cambria" w:hAnsi="Cambria" w:eastAsia="Cambria"/>
          <w:b w:val="0"/>
          <w:bCs w:val="0"/>
          <w:rtl w:val="0"/>
        </w:rPr>
      </w:pPr>
    </w:p>
    <w:p>
      <w:pPr>
        <w:pStyle w:val="Brödtext"/>
        <w:tabs>
          <w:tab w:val="left" w:pos="1080"/>
        </w:tabs>
        <w:bidi w:val="0"/>
        <w:spacing w:after="0" w:line="240" w:lineRule="auto"/>
        <w:ind w:left="0" w:right="0" w:firstLine="0"/>
        <w:jc w:val="left"/>
        <w:outlineLvl w:val="0"/>
        <w:rPr>
          <w:rFonts w:ascii="Cambria" w:cs="Cambria" w:hAnsi="Cambria" w:eastAsia="Cambria"/>
          <w:b w:val="0"/>
          <w:bCs w:val="0"/>
          <w:rtl w:val="0"/>
        </w:rPr>
      </w:pPr>
    </w:p>
    <w:p>
      <w:pPr>
        <w:pStyle w:val="Brödtext"/>
        <w:tabs>
          <w:tab w:val="left" w:pos="1080"/>
        </w:tabs>
        <w:bidi w:val="0"/>
        <w:spacing w:after="0" w:line="240" w:lineRule="auto"/>
        <w:ind w:left="0" w:right="0" w:firstLine="0"/>
        <w:jc w:val="left"/>
        <w:outlineLvl w:val="0"/>
        <w:rPr>
          <w:rFonts w:ascii="Cambria" w:cs="Cambria" w:hAnsi="Cambria" w:eastAsia="Cambria"/>
          <w:b w:val="0"/>
          <w:bCs w:val="0"/>
          <w:rtl w:val="0"/>
        </w:rPr>
      </w:pPr>
    </w:p>
    <w:p>
      <w:pPr>
        <w:pStyle w:val="Brödtext"/>
        <w:tabs>
          <w:tab w:val="left" w:pos="1080"/>
        </w:tabs>
        <w:bidi w:val="0"/>
        <w:spacing w:after="0" w:line="240" w:lineRule="auto"/>
        <w:ind w:left="0" w:right="0" w:firstLine="0"/>
        <w:jc w:val="left"/>
        <w:outlineLvl w:val="0"/>
        <w:rPr>
          <w:rFonts w:ascii="Cambria" w:cs="Cambria" w:hAnsi="Cambria" w:eastAsia="Cambria"/>
          <w:b w:val="0"/>
          <w:bCs w:val="0"/>
          <w:rtl w:val="0"/>
        </w:rPr>
      </w:pPr>
      <w:r>
        <w:rPr>
          <w:rFonts w:ascii="Cambria" w:cs="Cambria" w:hAnsi="Cambria" w:eastAsia="Cambria"/>
          <w:b w:val="0"/>
          <w:bCs w:val="0"/>
          <w:rtl w:val="0"/>
          <w:lang w:val="sv-SE"/>
        </w:rPr>
        <w:t>Therese Lundqvist</w:t>
        <w:tab/>
        <w:tab/>
        <w:tab/>
        <w:t>Magnus Larsson</w:t>
      </w:r>
    </w:p>
    <w:p>
      <w:pPr>
        <w:pStyle w:val="Brödtext"/>
        <w:tabs>
          <w:tab w:val="left" w:pos="1080"/>
        </w:tabs>
        <w:bidi w:val="0"/>
        <w:spacing w:after="0" w:line="240" w:lineRule="auto"/>
        <w:ind w:left="0" w:right="0" w:firstLine="0"/>
        <w:jc w:val="left"/>
        <w:outlineLvl w:val="0"/>
        <w:rPr>
          <w:rFonts w:ascii="Cambria" w:cs="Cambria" w:hAnsi="Cambria" w:eastAsia="Cambria"/>
          <w:b w:val="0"/>
          <w:bCs w:val="0"/>
          <w:rtl w:val="0"/>
        </w:rPr>
      </w:pPr>
    </w:p>
    <w:p>
      <w:pPr>
        <w:pStyle w:val="Brödtext"/>
        <w:tabs>
          <w:tab w:val="left" w:pos="1080"/>
        </w:tabs>
        <w:bidi w:val="0"/>
        <w:spacing w:after="0" w:line="240" w:lineRule="auto"/>
        <w:ind w:left="0" w:right="0" w:firstLine="0"/>
        <w:jc w:val="left"/>
        <w:outlineLvl w:val="0"/>
        <w:rPr>
          <w:rFonts w:ascii="Cambria" w:cs="Cambria" w:hAnsi="Cambria" w:eastAsia="Cambria"/>
          <w:b w:val="0"/>
          <w:bCs w:val="0"/>
          <w:rtl w:val="0"/>
        </w:rPr>
      </w:pPr>
      <w:r>
        <w:rPr>
          <w:rFonts w:ascii="Cambria" w:cs="Cambria" w:hAnsi="Cambria" w:eastAsia="Cambria"/>
          <w:b w:val="0"/>
          <w:bCs w:val="0"/>
        </w:rPr>
        <w:br w:type="textWrapping"/>
        <w:br w:type="textWrapping"/>
        <w:br w:type="textWrapping"/>
      </w:r>
    </w:p>
    <w:p>
      <w:pPr>
        <w:pStyle w:val="Brödtext"/>
        <w:tabs>
          <w:tab w:val="left" w:pos="1080"/>
        </w:tabs>
        <w:bidi w:val="0"/>
        <w:spacing w:after="0" w:line="240" w:lineRule="auto"/>
        <w:ind w:left="0" w:right="0" w:firstLine="0"/>
        <w:jc w:val="left"/>
        <w:outlineLvl w:val="0"/>
        <w:rPr>
          <w:rFonts w:ascii="Cambria" w:cs="Cambria" w:hAnsi="Cambria" w:eastAsia="Cambria"/>
          <w:b w:val="0"/>
          <w:bCs w:val="0"/>
          <w:rtl w:val="0"/>
        </w:rPr>
      </w:pPr>
    </w:p>
    <w:p>
      <w:pPr>
        <w:pStyle w:val="Brödtext"/>
        <w:tabs>
          <w:tab w:val="left" w:pos="1080"/>
        </w:tabs>
        <w:bidi w:val="0"/>
        <w:spacing w:after="0" w:line="240" w:lineRule="auto"/>
        <w:ind w:left="0" w:right="0" w:firstLine="0"/>
        <w:jc w:val="left"/>
        <w:outlineLvl w:val="0"/>
        <w:rPr>
          <w:rFonts w:ascii="Cambria" w:cs="Cambria" w:hAnsi="Cambria" w:eastAsia="Cambria"/>
          <w:b w:val="0"/>
          <w:bCs w:val="0"/>
          <w:rtl w:val="0"/>
        </w:rPr>
      </w:pPr>
      <w:r>
        <w:rPr>
          <w:rFonts w:ascii="Cambria" w:cs="Cambria" w:hAnsi="Cambria" w:eastAsia="Cambria"/>
          <w:b w:val="0"/>
          <w:bCs w:val="0"/>
          <w:rtl w:val="0"/>
          <w:lang w:val="sv-SE"/>
        </w:rPr>
        <w:t>Justerare</w:t>
        <w:tab/>
        <w:tab/>
        <w:tab/>
        <w:tab/>
        <w:tab/>
        <w:t>Justerare</w:t>
      </w:r>
    </w:p>
    <w:p>
      <w:pPr>
        <w:pStyle w:val="Brödtext"/>
        <w:tabs>
          <w:tab w:val="left" w:pos="1080"/>
        </w:tabs>
        <w:bidi w:val="0"/>
        <w:spacing w:after="0" w:line="240" w:lineRule="auto"/>
        <w:ind w:left="0" w:right="0" w:firstLine="0"/>
        <w:jc w:val="left"/>
        <w:outlineLvl w:val="0"/>
        <w:rPr>
          <w:rFonts w:ascii="Cambria" w:cs="Cambria" w:hAnsi="Cambria" w:eastAsia="Cambria"/>
          <w:b w:val="0"/>
          <w:bCs w:val="0"/>
          <w:rtl w:val="0"/>
        </w:rPr>
      </w:pPr>
    </w:p>
    <w:p>
      <w:pPr>
        <w:pStyle w:val="Brödtext"/>
        <w:tabs>
          <w:tab w:val="left" w:pos="1080"/>
        </w:tabs>
        <w:bidi w:val="0"/>
        <w:spacing w:after="0" w:line="240" w:lineRule="auto"/>
        <w:ind w:left="0" w:right="0" w:firstLine="0"/>
        <w:jc w:val="left"/>
        <w:outlineLvl w:val="0"/>
        <w:rPr>
          <w:rFonts w:ascii="Cambria" w:cs="Cambria" w:hAnsi="Cambria" w:eastAsia="Cambria"/>
          <w:b w:val="0"/>
          <w:bCs w:val="0"/>
          <w:rtl w:val="0"/>
        </w:rPr>
      </w:pPr>
    </w:p>
    <w:p>
      <w:pPr>
        <w:pStyle w:val="Brödtext"/>
        <w:tabs>
          <w:tab w:val="left" w:pos="1080"/>
        </w:tabs>
        <w:bidi w:val="0"/>
        <w:spacing w:after="0" w:line="240" w:lineRule="auto"/>
        <w:ind w:left="0" w:right="0" w:firstLine="0"/>
        <w:jc w:val="left"/>
        <w:outlineLvl w:val="0"/>
        <w:rPr>
          <w:rFonts w:ascii="Cambria" w:cs="Cambria" w:hAnsi="Cambria" w:eastAsia="Cambria"/>
          <w:b w:val="0"/>
          <w:bCs w:val="0"/>
          <w:rtl w:val="0"/>
        </w:rPr>
      </w:pPr>
    </w:p>
    <w:p>
      <w:pPr>
        <w:pStyle w:val="Brödtext"/>
        <w:tabs>
          <w:tab w:val="left" w:pos="1080"/>
        </w:tabs>
        <w:bidi w:val="0"/>
        <w:spacing w:after="0" w:line="240" w:lineRule="auto"/>
        <w:ind w:left="0" w:right="0" w:firstLine="0"/>
        <w:jc w:val="left"/>
        <w:outlineLvl w:val="0"/>
        <w:rPr>
          <w:rFonts w:ascii="Cambria" w:cs="Cambria" w:hAnsi="Cambria" w:eastAsia="Cambria"/>
          <w:b w:val="0"/>
          <w:bCs w:val="0"/>
          <w:rtl w:val="0"/>
        </w:rPr>
      </w:pPr>
    </w:p>
    <w:p>
      <w:pPr>
        <w:pStyle w:val="Brödtext"/>
        <w:tabs>
          <w:tab w:val="left" w:pos="1080"/>
        </w:tabs>
        <w:bidi w:val="0"/>
        <w:spacing w:after="0" w:line="240" w:lineRule="auto"/>
        <w:ind w:left="0" w:right="0" w:firstLine="0"/>
        <w:jc w:val="left"/>
        <w:outlineLvl w:val="0"/>
        <w:rPr>
          <w:rFonts w:ascii="Cambria" w:cs="Cambria" w:hAnsi="Cambria" w:eastAsia="Cambria"/>
          <w:b w:val="0"/>
          <w:bCs w:val="0"/>
          <w:rtl w:val="0"/>
        </w:rPr>
      </w:pPr>
    </w:p>
    <w:p>
      <w:pPr>
        <w:pStyle w:val="Brödtext"/>
        <w:tabs>
          <w:tab w:val="left" w:pos="1080"/>
        </w:tabs>
        <w:bidi w:val="0"/>
        <w:spacing w:after="0" w:line="240" w:lineRule="auto"/>
        <w:ind w:left="0" w:right="0" w:firstLine="0"/>
        <w:jc w:val="left"/>
        <w:outlineLvl w:val="0"/>
        <w:rPr>
          <w:rFonts w:ascii="Cambria" w:cs="Cambria" w:hAnsi="Cambria" w:eastAsia="Cambria"/>
          <w:b w:val="0"/>
          <w:bCs w:val="0"/>
          <w:rtl w:val="0"/>
        </w:rPr>
      </w:pPr>
      <w:r>
        <w:rPr>
          <w:rFonts w:ascii="Cambria" w:cs="Cambria" w:hAnsi="Cambria" w:eastAsia="Cambria"/>
          <w:b w:val="0"/>
          <w:bCs w:val="0"/>
          <w:rtl w:val="0"/>
          <w:lang w:val="sv-SE"/>
        </w:rPr>
        <w:t>Lennart Andersson</w:t>
        <w:tab/>
        <w:tab/>
        <w:tab/>
        <w:t>Monika Knutsson</w:t>
      </w:r>
      <w:r>
        <w:rPr>
          <w:rFonts w:ascii="Cambria" w:cs="Cambria" w:hAnsi="Cambria" w:eastAsia="Cambria"/>
          <w:b w:val="0"/>
          <w:bCs w:val="0"/>
        </w:rPr>
        <w:br w:type="textWrapping"/>
      </w:r>
    </w:p>
    <w:p>
      <w:pPr>
        <w:pStyle w:val="Brödtext"/>
        <w:tabs>
          <w:tab w:val="left" w:pos="1080"/>
        </w:tabs>
        <w:bidi w:val="0"/>
        <w:spacing w:after="0" w:line="240" w:lineRule="auto"/>
        <w:ind w:left="0" w:right="0" w:firstLine="0"/>
        <w:jc w:val="left"/>
        <w:outlineLvl w:val="0"/>
        <w:rPr>
          <w:rFonts w:ascii="Cambria" w:cs="Cambria" w:hAnsi="Cambria" w:eastAsia="Cambria"/>
          <w:b w:val="0"/>
          <w:bCs w:val="0"/>
          <w:rtl w:val="0"/>
        </w:rPr>
      </w:pPr>
    </w:p>
    <w:p>
      <w:pPr>
        <w:pStyle w:val="Brödtext"/>
        <w:tabs>
          <w:tab w:val="left" w:pos="1080"/>
        </w:tabs>
        <w:bidi w:val="0"/>
        <w:spacing w:after="0" w:line="240" w:lineRule="auto"/>
        <w:ind w:left="0" w:right="0" w:firstLine="0"/>
        <w:jc w:val="left"/>
        <w:outlineLvl w:val="0"/>
        <w:rPr>
          <w:rFonts w:ascii="Cambria" w:cs="Cambria" w:hAnsi="Cambria" w:eastAsia="Cambria"/>
          <w:b w:val="0"/>
          <w:bCs w:val="0"/>
          <w:rtl w:val="0"/>
        </w:rPr>
      </w:pPr>
    </w:p>
    <w:p>
      <w:pPr>
        <w:pStyle w:val="Brödtext"/>
        <w:tabs>
          <w:tab w:val="left" w:pos="1080"/>
        </w:tabs>
        <w:bidi w:val="0"/>
        <w:spacing w:after="0" w:line="240" w:lineRule="auto"/>
        <w:ind w:left="0" w:right="0" w:firstLine="0"/>
        <w:jc w:val="left"/>
        <w:outlineLvl w:val="0"/>
        <w:rPr>
          <w:rFonts w:ascii="Cambria" w:cs="Cambria" w:hAnsi="Cambria" w:eastAsia="Cambria"/>
          <w:b w:val="1"/>
          <w:bCs w:val="1"/>
          <w:rtl w:val="0"/>
        </w:rPr>
      </w:pPr>
    </w:p>
    <w:p>
      <w:pPr>
        <w:pStyle w:val="Body Text"/>
        <w:jc w:val="center"/>
        <w:rPr>
          <w:rFonts w:ascii="Cambria" w:cs="Cambria" w:hAnsi="Cambria" w:eastAsia="Cambria"/>
          <w:sz w:val="22"/>
          <w:szCs w:val="22"/>
        </w:rPr>
      </w:pPr>
    </w:p>
    <w:p>
      <w:pPr>
        <w:pStyle w:val="Brödtext"/>
        <w:spacing w:after="0" w:line="240" w:lineRule="auto"/>
      </w:pPr>
      <w:r>
        <w:rPr>
          <w:b w:val="1"/>
          <w:bCs w:val="1"/>
          <w:u w:val="single"/>
        </w:rPr>
      </w:r>
    </w:p>
    <w:sectPr>
      <w:headerReference w:type="default" r:id="rId5"/>
      <w:footerReference w:type="default" r:id="rId6"/>
      <w:pgSz w:w="11900" w:h="16840" w:orient="portrait"/>
      <w:pgMar w:top="1134" w:right="1077" w:bottom="1134" w:left="1418" w:header="709" w:footer="709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Calibri">
    <w:charset w:val="00"/>
    <w:family w:val="roman"/>
    <w:pitch w:val="default"/>
  </w:font>
  <w:font w:name="Cambria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Sidhuvud och sidfot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Sidhuvud och sidfot"/>
      <w:bidi w:val="0"/>
    </w:pPr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numStyleLink w:val="Importerade stilen 1"/>
  </w:abstractNum>
  <w:abstractNum w:abstractNumId="1">
    <w:multiLevelType w:val="hybridMultilevel"/>
    <w:styleLink w:val="Importerade stilen 1"/>
    <w:lvl w:ilvl="0">
      <w:start w:val="1"/>
      <w:numFmt w:val="decimal"/>
      <w:suff w:val="tab"/>
      <w:lvlText w:val="%1."/>
      <w:lvlJc w:val="left"/>
      <w:pPr>
        <w:ind w:left="1080" w:hanging="360"/>
      </w:pPr>
      <w:rPr>
        <w:rFonts w:hAnsi="Arial Unicode MS"/>
        <w:b w:val="1"/>
        <w:b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lowerLetter"/>
      <w:suff w:val="tab"/>
      <w:lvlText w:val="%2."/>
      <w:lvlJc w:val="left"/>
      <w:pPr>
        <w:tabs>
          <w:tab w:val="left" w:pos="1080"/>
        </w:tabs>
        <w:ind w:left="1800" w:hanging="360"/>
      </w:pPr>
      <w:rPr>
        <w:rFonts w:hAnsi="Arial Unicode MS"/>
        <w:b w:val="1"/>
        <w:b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lowerRoman"/>
      <w:suff w:val="tab"/>
      <w:lvlText w:val="%3."/>
      <w:lvlJc w:val="left"/>
      <w:pPr>
        <w:tabs>
          <w:tab w:val="left" w:pos="1080"/>
        </w:tabs>
        <w:ind w:left="2520" w:hanging="290"/>
      </w:pPr>
      <w:rPr>
        <w:rFonts w:hAnsi="Arial Unicode MS"/>
        <w:b w:val="1"/>
        <w:b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4."/>
      <w:lvlJc w:val="left"/>
      <w:pPr>
        <w:tabs>
          <w:tab w:val="left" w:pos="1080"/>
        </w:tabs>
        <w:ind w:left="3240" w:hanging="360"/>
      </w:pPr>
      <w:rPr>
        <w:rFonts w:hAnsi="Arial Unicode MS"/>
        <w:b w:val="1"/>
        <w:b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lowerLetter"/>
      <w:suff w:val="tab"/>
      <w:lvlText w:val="%5."/>
      <w:lvlJc w:val="left"/>
      <w:pPr>
        <w:tabs>
          <w:tab w:val="left" w:pos="1080"/>
        </w:tabs>
        <w:ind w:left="3960" w:hanging="360"/>
      </w:pPr>
      <w:rPr>
        <w:rFonts w:hAnsi="Arial Unicode MS"/>
        <w:b w:val="1"/>
        <w:b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lowerRoman"/>
      <w:suff w:val="tab"/>
      <w:lvlText w:val="%6."/>
      <w:lvlJc w:val="left"/>
      <w:pPr>
        <w:tabs>
          <w:tab w:val="left" w:pos="1080"/>
        </w:tabs>
        <w:ind w:left="4680" w:hanging="290"/>
      </w:pPr>
      <w:rPr>
        <w:rFonts w:hAnsi="Arial Unicode MS"/>
        <w:b w:val="1"/>
        <w:b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7."/>
      <w:lvlJc w:val="left"/>
      <w:pPr>
        <w:tabs>
          <w:tab w:val="left" w:pos="1080"/>
        </w:tabs>
        <w:ind w:left="5400" w:hanging="360"/>
      </w:pPr>
      <w:rPr>
        <w:rFonts w:hAnsi="Arial Unicode MS"/>
        <w:b w:val="1"/>
        <w:b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lowerLetter"/>
      <w:suff w:val="tab"/>
      <w:lvlText w:val="%8."/>
      <w:lvlJc w:val="left"/>
      <w:pPr>
        <w:tabs>
          <w:tab w:val="left" w:pos="1080"/>
        </w:tabs>
        <w:ind w:left="6120" w:hanging="360"/>
      </w:pPr>
      <w:rPr>
        <w:rFonts w:hAnsi="Arial Unicode MS"/>
        <w:b w:val="1"/>
        <w:b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lowerRoman"/>
      <w:suff w:val="tab"/>
      <w:lvlText w:val="%9."/>
      <w:lvlJc w:val="left"/>
      <w:pPr>
        <w:tabs>
          <w:tab w:val="left" w:pos="1080"/>
        </w:tabs>
        <w:ind w:left="6840" w:hanging="290"/>
      </w:pPr>
      <w:rPr>
        <w:rFonts w:hAnsi="Arial Unicode MS"/>
        <w:b w:val="1"/>
        <w:b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1304"/>
  <w:autoHyphenation w:val="0"/>
  <w:evenAndOddHeaders w:val="0"/>
  <w:bookFoldPrinting w:val="0"/>
  <w:noLineBreaksAfter w:lang="svenska" w:val="‘“(〔[{〈《「『【⦅〘〖«〝︵︷︹︻︽︿﹁﹃﹇﹙﹛﹝｢"/>
  <w:noLineBreaksBefore w:lang="svenska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Sidhuvud och sidfot">
    <w:name w:val="Sidhuvud och sidfot"/>
    <w:next w:val="Sidhuvud och sidfot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Brödtext">
    <w:name w:val="Brödtext"/>
    <w:next w:val="Brödtext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200" w:line="276" w:lineRule="auto"/>
      <w:ind w:left="0" w:right="0" w:firstLine="0"/>
      <w:jc w:val="left"/>
      <w:outlineLvl w:val="9"/>
    </w:pPr>
    <w:rPr>
      <w:rFonts w:ascii="Calibri" w:cs="Calibri" w:hAnsi="Calibri" w:eastAsia="Calibri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numbering" w:styleId="Importerade stilen 1">
    <w:name w:val="Importerade stilen 1"/>
    <w:pPr>
      <w:numPr>
        <w:numId w:val="1"/>
      </w:numPr>
    </w:pPr>
  </w:style>
  <w:style w:type="paragraph" w:styleId="Body Text">
    <w:name w:val="Body Text"/>
    <w:next w:val="Body Text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0"/>
    </w:pPr>
    <w:rPr>
      <w:rFonts w:ascii="Arial" w:cs="Arial" w:hAnsi="Arial" w:eastAsia="Arial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4"/>
      <w:kern w:val="16"/>
      <w:position w:val="0"/>
      <w:sz w:val="32"/>
      <w:szCs w:val="32"/>
      <w:u w:val="none" w:color="000000"/>
      <w:vertAlign w:val="baseline"/>
      <w:lang w:val="sv-SE"/>
      <w14:textOutline>
        <w14:noFill/>
      </w14:textOutline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image" Target="media/image1.png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numbering" Target="numbering.xml"/><Relationship Id="rId8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Office-tema">
  <a:themeElements>
    <a:clrScheme name="Office-tema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-tema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-tem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0000" dir="540000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3000" dir="540000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0000" dir="540000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