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rPr>
          <w:rFonts w:ascii="Times New Roman" w:hAnsi="Times New Roman"/>
        </w:rPr>
      </w:pPr>
    </w:p>
    <w:p>
      <w:pPr>
        <w:pStyle w:val="Brödtext"/>
        <w:spacing w:after="0"/>
        <w:rPr>
          <w:rFonts w:ascii="Lucida Handwriting" w:cs="Lucida Handwriting" w:hAnsi="Lucida Handwriting" w:eastAsia="Lucida Handwriting"/>
          <w:color w:val="1f497d"/>
          <w:sz w:val="28"/>
          <w:szCs w:val="28"/>
          <w:u w:color="1f497d"/>
        </w:rPr>
      </w:pPr>
      <w:r>
        <w:rPr>
          <w:rFonts w:ascii="Lucida Handwriting" w:cs="Lucida Handwriting" w:hAnsi="Lucida Handwriting" w:eastAsia="Lucida Handwriting"/>
          <w:color w:val="1f497d"/>
          <w:sz w:val="28"/>
          <w:szCs w:val="28"/>
          <w:u w:color="1f497d"/>
          <w:rtl w:val="0"/>
        </w:rPr>
        <w:t>Sj</w:t>
      </w:r>
      <w:r>
        <w:rPr>
          <w:rFonts w:ascii="Lucida Handwriting" w:cs="Lucida Handwriting" w:hAnsi="Lucida Handwriting" w:eastAsia="Lucida Handwriting"/>
          <w:color w:val="1f497d"/>
          <w:sz w:val="28"/>
          <w:szCs w:val="28"/>
          <w:u w:color="1f497d"/>
          <w:rtl w:val="0"/>
          <w:lang w:val="sv-SE"/>
        </w:rPr>
        <w:t>ö</w:t>
      </w:r>
      <w:r>
        <w:rPr>
          <w:rFonts w:ascii="Lucida Handwriting" w:cs="Lucida Handwriting" w:hAnsi="Lucida Handwriting" w:eastAsia="Lucida Handwriting"/>
          <w:color w:val="1f497d"/>
          <w:sz w:val="28"/>
          <w:szCs w:val="28"/>
          <w:u w:color="1f497d"/>
          <w:rtl w:val="0"/>
        </w:rPr>
        <w:t>stadens Kanotklubb</w:t>
        <w:tab/>
      </w:r>
    </w:p>
    <w:p>
      <w:pPr>
        <w:pStyle w:val="Bröd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Org. Nr. 802476-0202</w:t>
      </w:r>
    </w:p>
    <w:p>
      <w:pPr>
        <w:pStyle w:val="Brödtex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Styrelsem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te 201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sv-SE"/>
        </w:rPr>
        <w:t>8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-03-19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Kallade: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 Ola Norr, Bjarne Hanson, Magnus Suneson, Bo Johansson, Anna 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nsson, Mikko Paavola,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nvarande: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sv-SE"/>
        </w:rPr>
        <w:t>Inga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</w:t>
        <w:tab/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 xml:space="preserve"> 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ppnades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</w:t>
        <w:tab/>
        <w:t>F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ende protokoll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sv-SE"/>
        </w:rPr>
        <w:t>Inga anm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rkningar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3</w:t>
        <w:tab/>
        <w:t>Ekonomi och medlemsregister (Bo)</w:t>
      </w:r>
    </w:p>
    <w:p>
      <w:pPr>
        <w:pStyle w:val="Brödtex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Bo ska ordna med bankdosor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att han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tillg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ng till kanotklubbens bankkonto. Efter 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 dags att skicka iv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 fakturor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medlemsavgifter.</w:t>
      </w:r>
    </w:p>
    <w:p>
      <w:pPr>
        <w:pStyle w:val="Brödtex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Ola ska kontakta Lasse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instruktioner till anv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ndandet av medlemsregistret.</w:t>
      </w:r>
    </w:p>
    <w:p>
      <w:pPr>
        <w:pStyle w:val="Brödtext"/>
        <w:spacing w:after="0"/>
        <w:ind w:left="130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4</w:t>
        <w:tab/>
        <w:t>Hemsidan</w:t>
      </w:r>
    </w:p>
    <w:p>
      <w:pPr>
        <w:pStyle w:val="Brödtext"/>
        <w:spacing w:after="0"/>
        <w:ind w:left="1300" w:firstLine="0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Det konstaterades att hemsidan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inte aktuell och 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ste uppdateras. Mikko ska ha ansvaret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hemsidan i forts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ttningen. Han ska kontakta Lasse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senord och instruktioner.</w:t>
      </w:r>
    </w:p>
    <w:p>
      <w:pPr>
        <w:pStyle w:val="Brödtext"/>
        <w:spacing w:after="0"/>
        <w:ind w:left="1300" w:firstLine="0"/>
        <w:rPr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5</w:t>
        <w:tab/>
        <w:t>Externa kontakter (BH)</w:t>
      </w:r>
    </w:p>
    <w:p>
      <w:pPr>
        <w:pStyle w:val="Brödtext"/>
        <w:spacing w:after="0"/>
        <w:ind w:left="1304" w:firstLine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(</w:t>
      </w:r>
      <w:r>
        <w:rPr>
          <w:rFonts w:ascii="Times New Roman" w:hAnsi="Times New Roman"/>
          <w:sz w:val="24"/>
          <w:szCs w:val="24"/>
          <w:rtl w:val="0"/>
        </w:rPr>
        <w:t xml:space="preserve">Jan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stlund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</w:rPr>
        <w:t>n 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</w:rPr>
        <w:t>rla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 kanotklubb informerade om sin klubbs arbete, hur tar vi det vidare</w:t>
      </w:r>
      <w:r>
        <w:rPr>
          <w:rFonts w:ascii="Times New Roman" w:hAnsi="Times New Roman"/>
          <w:sz w:val="24"/>
          <w:szCs w:val="24"/>
          <w:rtl w:val="0"/>
          <w:lang w:val="sv-SE"/>
        </w:rPr>
        <w:t>?)</w:t>
      </w:r>
    </w:p>
    <w:p>
      <w:pPr>
        <w:pStyle w:val="Brödtext"/>
        <w:spacing w:after="0"/>
        <w:ind w:left="1304" w:firstLine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Bjarne kommer att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lla kontakten med JSKK, som ska informeras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vi har aktiviteter (kurser, turer). Tanken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JSKK ska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 det samma.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6</w:t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verenskommelser (k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 xml:space="preserve">ö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och nycklar) ON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sv-SE"/>
        </w:rPr>
        <w:tab/>
        <w:t>Ola ber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ttar att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vi tillf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llet har sex personer i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kajakf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rvaring. </w:t>
        <w:tab/>
        <w:t>Styrelsen konstaterar att det inte finns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gra ambitioner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att ta fram mera </w:t>
        <w:tab/>
        <w:t>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rvaringsplatser i dagsl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ge.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7</w:t>
        <w:tab/>
        <w:t>Verandan (BJ)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sv-SE"/>
        </w:rPr>
        <w:tab/>
        <w:t>Plasten i innertaket ska bytas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den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cker. Bakv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ggen ska flyttas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ra </w:t>
        <w:tab/>
        <w:t>plats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K2 kajaker. Bo och Kalle har ansvaret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bygget.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8</w:t>
        <w:tab/>
        <w:t>Sj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boden (?)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sv-SE"/>
        </w:rPr>
        <w:tab/>
        <w:t>Magnus blev ansvarig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boden. Anna ska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ka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lja ena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nekajaken </w:t>
        <w:tab/>
        <w:t>(turkos racer)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finansiera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pet av en mer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tthanterlig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nekajak. </w:t>
        <w:tab/>
        <w:t>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jligheten att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rvara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nekajakerna uppe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gsta hyllan diskuterades. Vid </w:t>
        <w:tab/>
        <w:t>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netillf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llet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man ofta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personer och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 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ttare att ta ner kajakerna. </w:t>
        <w:tab/>
        <w:t>Dom som paddlar ensam skulle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ha det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ttare att ta ut kajakerna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 dom </w:t>
        <w:tab/>
        <w:t>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gre hyllorna. Beslutet ska tas under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dningen. 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sv-SE"/>
        </w:rPr>
        <w:tab/>
        <w:t xml:space="preserve">Bjarne ska prata med Thorny(?) om flytbryggan som han har parkerad vid </w:t>
        <w:tab/>
        <w:t>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bodens brygga.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nskan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flytbryggan ska bort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fort isen sm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lter.</w:t>
      </w:r>
    </w:p>
    <w:p>
      <w:pPr>
        <w:pStyle w:val="Brödtext"/>
        <w:spacing w:after="0"/>
        <w:rPr>
          <w:rFonts w:ascii="Times New Roman" w:cs="Times New Roman" w:hAnsi="Times New Roman" w:eastAsia="Times New Roman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9</w:t>
        <w:tab/>
        <w:t>Bryggfr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gor (MS)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sv-SE"/>
        </w:rPr>
        <w:t>Bjarne ska kontakta stadsdelsn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mnden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att se om det finns intresse hos dom </w:t>
        <w:tab/>
        <w:t>att bygga en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ttre brygga vid Skistar. Den nuvarande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ostadig.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 xml:space="preserve">10            </w:t>
        <w:tab/>
        <w:t>Paddlingsverksamhet (Bjarne och ?)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nl-NL"/>
        </w:rPr>
        <w:t>Helpaddling Morjan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: 1.-3. Juni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Slottsturen 2018</w:t>
      </w:r>
      <w:r>
        <w:rPr>
          <w:rFonts w:ascii="Times New Roman" w:hAnsi="Times New Roman"/>
          <w:sz w:val="24"/>
          <w:szCs w:val="24"/>
          <w:rtl w:val="0"/>
          <w:lang w:val="sv-SE"/>
        </w:rPr>
        <w:t>: den 2. Septermber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  <w:lang w:val="sv-SE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sv-SE"/>
        </w:rPr>
        <w:tab/>
        <w:t>Bjarne skickar information till Mikko som ska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gga upp den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hemsidan.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11</w:t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 xml:space="preserve">vriga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renden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 xml:space="preserve">a) </w:t>
      </w:r>
      <w:r>
        <w:rPr>
          <w:rFonts w:ascii="Times New Roman" w:hAnsi="Times New Roman"/>
          <w:sz w:val="24"/>
          <w:szCs w:val="24"/>
          <w:rtl w:val="0"/>
          <w:lang w:val="sv-SE"/>
        </w:rPr>
        <w:t>Nya styreslen ska ordna en middag till dom avg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ende styrelsemedlemmarna </w:t>
        <w:tab/>
        <w:t>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restaurang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teborg.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rslag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datum: den 5. Eller 12. April. Magnus kollar </w:t>
        <w:tab/>
        <w:t>med Lasse, Daniel och Elisabeth.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b)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Datumet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dning blev den 19. Maj. Magnus handlar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ring.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12</w:t>
        <w:tab/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sta 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te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sv-SE"/>
        </w:rPr>
        <w:t>Den 7. Maj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13</w:t>
        <w:tab/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tet avsluta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des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2017-03-19</w:t>
        <w:tab/>
        <w:tab/>
        <w:tab/>
        <w:tab/>
        <w:t>Justerat 2017</w:t>
      </w: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after="0"/>
      </w:pPr>
      <w:r>
        <w:rPr>
          <w:rFonts w:ascii="Times New Roman" w:hAnsi="Times New Roman"/>
          <w:sz w:val="24"/>
          <w:szCs w:val="24"/>
          <w:rtl w:val="0"/>
        </w:rPr>
        <w:t>Sekreterare</w:t>
        <w:tab/>
        <w:tab/>
        <w:t>ev Ordf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fr-FR"/>
        </w:rPr>
        <w:t>rande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ucida Handwriting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lfabetisk"/>
  </w:abstractNum>
  <w:abstractNum w:abstractNumId="1">
    <w:multiLevelType w:val="hybridMultilevel"/>
    <w:styleLink w:val="Alfabetisk"/>
    <w:lvl w:ilvl="0">
      <w:start w:val="1"/>
      <w:numFmt w:val="lowerLetter"/>
      <w:suff w:val="tab"/>
      <w:lvlText w:val="%1)"/>
      <w:lvlJc w:val="left"/>
      <w:pPr>
        <w:ind w:left="16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26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36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46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56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66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76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86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96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Alfabetisk">
    <w:name w:val="Alfabetisk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